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CEBC" w14:textId="7344AD12" w:rsidR="00C5792B" w:rsidRPr="004702A1" w:rsidRDefault="00C5792B" w:rsidP="00C5792B">
      <w:pPr>
        <w:jc w:val="center"/>
        <w:rPr>
          <w:rFonts w:ascii="Arial" w:hAnsi="Arial" w:cs="Arial"/>
          <w:b/>
          <w:bCs/>
          <w:color w:val="000000" w:themeColor="text1"/>
          <w:sz w:val="36"/>
          <w:szCs w:val="36"/>
        </w:rPr>
      </w:pPr>
      <w:r w:rsidRPr="004702A1">
        <w:rPr>
          <w:rFonts w:ascii="Arial" w:hAnsi="Arial" w:cs="Arial"/>
          <w:b/>
          <w:bCs/>
          <w:color w:val="000000" w:themeColor="text1"/>
          <w:sz w:val="36"/>
          <w:szCs w:val="36"/>
        </w:rPr>
        <w:t>REPLY SLIP</w:t>
      </w:r>
    </w:p>
    <w:p w14:paraId="20364490" w14:textId="77777777" w:rsidR="0020391F" w:rsidRDefault="00C5792B" w:rsidP="00C5792B">
      <w:pPr>
        <w:jc w:val="center"/>
        <w:rPr>
          <w:rFonts w:ascii="Arial" w:hAnsi="Arial" w:cs="Arial"/>
          <w:color w:val="000000" w:themeColor="text1"/>
          <w:sz w:val="22"/>
          <w:szCs w:val="22"/>
        </w:rPr>
      </w:pPr>
      <w:r w:rsidRPr="00C5792B">
        <w:rPr>
          <w:rFonts w:ascii="Arial" w:hAnsi="Arial" w:cs="Arial"/>
          <w:color w:val="000000" w:themeColor="text1"/>
          <w:sz w:val="22"/>
          <w:szCs w:val="22"/>
        </w:rPr>
        <w:t xml:space="preserve">(email to </w:t>
      </w:r>
      <w:hyperlink r:id="rId8" w:history="1">
        <w:r w:rsidRPr="00C5792B">
          <w:rPr>
            <w:rStyle w:val="Hyperlink"/>
            <w:rFonts w:ascii="Arial" w:hAnsi="Arial" w:cs="Arial"/>
            <w:sz w:val="22"/>
            <w:szCs w:val="22"/>
          </w:rPr>
          <w:t>secretariat@philippinecomputersociety.org</w:t>
        </w:r>
      </w:hyperlink>
      <w:r w:rsidRPr="00C5792B">
        <w:rPr>
          <w:rFonts w:ascii="Arial" w:hAnsi="Arial" w:cs="Arial"/>
          <w:color w:val="000000" w:themeColor="text1"/>
          <w:sz w:val="22"/>
          <w:szCs w:val="22"/>
        </w:rPr>
        <w:t xml:space="preserve"> </w:t>
      </w:r>
    </w:p>
    <w:p w14:paraId="2CB077BD" w14:textId="0C11874F" w:rsidR="00C5792B" w:rsidRPr="00C5792B" w:rsidRDefault="00C5792B" w:rsidP="00C5792B">
      <w:pPr>
        <w:jc w:val="center"/>
        <w:rPr>
          <w:rFonts w:ascii="Arial" w:hAnsi="Arial" w:cs="Arial"/>
          <w:color w:val="000000" w:themeColor="text1"/>
          <w:sz w:val="22"/>
          <w:szCs w:val="22"/>
        </w:rPr>
      </w:pPr>
      <w:r w:rsidRPr="004B5EEB">
        <w:rPr>
          <w:rFonts w:ascii="Arial" w:hAnsi="Arial" w:cs="Arial"/>
          <w:sz w:val="22"/>
          <w:szCs w:val="22"/>
        </w:rPr>
        <w:t>no later than 31 August 2020</w:t>
      </w:r>
      <w:r w:rsidR="00B25426" w:rsidRPr="004B5EEB">
        <w:rPr>
          <w:rFonts w:ascii="Arial" w:hAnsi="Arial" w:cs="Arial"/>
          <w:sz w:val="22"/>
          <w:szCs w:val="22"/>
        </w:rPr>
        <w:t>.</w:t>
      </w:r>
      <w:r w:rsidR="00B25426">
        <w:rPr>
          <w:rFonts w:ascii="Arial" w:hAnsi="Arial" w:cs="Arial"/>
          <w:color w:val="C00000"/>
          <w:sz w:val="22"/>
          <w:szCs w:val="22"/>
        </w:rPr>
        <w:t xml:space="preserve"> </w:t>
      </w:r>
      <w:r w:rsidR="00F25724">
        <w:rPr>
          <w:rFonts w:ascii="Arial" w:hAnsi="Arial" w:cs="Arial"/>
          <w:sz w:val="22"/>
          <w:szCs w:val="22"/>
        </w:rPr>
        <w:t>Kindly tick</w:t>
      </w:r>
      <w:r w:rsidR="00B25426" w:rsidRPr="00B25426">
        <w:rPr>
          <w:rFonts w:ascii="Arial" w:hAnsi="Arial" w:cs="Arial"/>
          <w:sz w:val="22"/>
          <w:szCs w:val="22"/>
        </w:rPr>
        <w:t xml:space="preserve"> </w:t>
      </w:r>
      <w:r w:rsidR="00B25426" w:rsidRPr="00B25426">
        <w:rPr>
          <w:rFonts w:ascii="Arial" w:hAnsi="Arial" w:cs="Arial"/>
          <w:sz w:val="22"/>
          <w:szCs w:val="22"/>
        </w:rPr>
        <w:sym w:font="Wingdings 2" w:char="F052"/>
      </w:r>
      <w:r w:rsidR="00B25426" w:rsidRPr="00B25426">
        <w:rPr>
          <w:rFonts w:ascii="Arial" w:hAnsi="Arial" w:cs="Arial"/>
          <w:sz w:val="22"/>
          <w:szCs w:val="22"/>
        </w:rPr>
        <w:t xml:space="preserve"> appropriate boxes.</w:t>
      </w:r>
      <w:r w:rsidRPr="00B25426">
        <w:rPr>
          <w:rFonts w:ascii="Arial" w:hAnsi="Arial" w:cs="Arial"/>
          <w:sz w:val="22"/>
          <w:szCs w:val="22"/>
        </w:rPr>
        <w:t>)</w:t>
      </w:r>
    </w:p>
    <w:p w14:paraId="736049A0" w14:textId="77777777" w:rsidR="000940B3" w:rsidRPr="00FD5A4C" w:rsidRDefault="000940B3" w:rsidP="000940B3">
      <w:pPr>
        <w:rPr>
          <w:rFonts w:ascii="Arial" w:hAnsi="Arial" w:cs="Arial"/>
          <w:color w:val="000000" w:themeColor="text1"/>
        </w:rPr>
      </w:pPr>
    </w:p>
    <w:tbl>
      <w:tblPr>
        <w:tblStyle w:val="TableGrid"/>
        <w:tblW w:w="99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5"/>
        <w:gridCol w:w="270"/>
        <w:gridCol w:w="900"/>
        <w:gridCol w:w="1620"/>
        <w:gridCol w:w="249"/>
        <w:gridCol w:w="1652"/>
        <w:gridCol w:w="1652"/>
        <w:gridCol w:w="3304"/>
      </w:tblGrid>
      <w:tr w:rsidR="004F4192" w14:paraId="6AFA1306" w14:textId="77777777" w:rsidTr="00DD2F20">
        <w:trPr>
          <w:trHeight w:val="432"/>
        </w:trPr>
        <w:tc>
          <w:tcPr>
            <w:tcW w:w="1435" w:type="dxa"/>
            <w:gridSpan w:val="3"/>
            <w:vAlign w:val="center"/>
          </w:tcPr>
          <w:p w14:paraId="764EC918" w14:textId="13CEB16A" w:rsidR="004F4192" w:rsidRDefault="004F4192" w:rsidP="00C5792B">
            <w:pPr>
              <w:rPr>
                <w:rFonts w:ascii="Arial" w:hAnsi="Arial" w:cs="Arial"/>
                <w:color w:val="000000" w:themeColor="text1"/>
              </w:rPr>
            </w:pPr>
            <w:r>
              <w:rPr>
                <w:rFonts w:ascii="Arial" w:hAnsi="Arial" w:cs="Arial"/>
                <w:color w:val="000000" w:themeColor="text1"/>
              </w:rPr>
              <w:t>To</w:t>
            </w:r>
            <w:r w:rsidR="00C5792B">
              <w:rPr>
                <w:rFonts w:ascii="Arial" w:hAnsi="Arial" w:cs="Arial"/>
                <w:color w:val="000000" w:themeColor="text1"/>
              </w:rPr>
              <w:t>:</w:t>
            </w:r>
          </w:p>
        </w:tc>
        <w:tc>
          <w:tcPr>
            <w:tcW w:w="8477" w:type="dxa"/>
            <w:gridSpan w:val="5"/>
            <w:vAlign w:val="center"/>
          </w:tcPr>
          <w:p w14:paraId="478596E1" w14:textId="35DB1A37" w:rsidR="004F4192" w:rsidRDefault="004702A1" w:rsidP="00C5792B">
            <w:pPr>
              <w:rPr>
                <w:rFonts w:ascii="Arial" w:hAnsi="Arial" w:cs="Arial"/>
                <w:color w:val="000000" w:themeColor="text1"/>
              </w:rPr>
            </w:pPr>
            <w:r>
              <w:rPr>
                <w:rFonts w:ascii="Arial" w:hAnsi="Arial" w:cs="Arial"/>
                <w:color w:val="000000" w:themeColor="text1"/>
              </w:rPr>
              <w:t>Membership Committee and Secretariat</w:t>
            </w:r>
            <w:r w:rsidR="004F4192">
              <w:rPr>
                <w:rFonts w:ascii="Arial" w:hAnsi="Arial" w:cs="Arial"/>
                <w:color w:val="000000" w:themeColor="text1"/>
              </w:rPr>
              <w:t>, Philippine Computer Society</w:t>
            </w:r>
          </w:p>
        </w:tc>
      </w:tr>
      <w:tr w:rsidR="00C5792B" w14:paraId="172EE0D2" w14:textId="77777777" w:rsidTr="00DD2F20">
        <w:trPr>
          <w:trHeight w:val="432"/>
        </w:trPr>
        <w:tc>
          <w:tcPr>
            <w:tcW w:w="1435" w:type="dxa"/>
            <w:gridSpan w:val="3"/>
            <w:vAlign w:val="center"/>
          </w:tcPr>
          <w:p w14:paraId="334A12EF" w14:textId="2AFE0665" w:rsidR="00C5792B" w:rsidRDefault="00C5792B" w:rsidP="00C5792B">
            <w:pPr>
              <w:rPr>
                <w:rFonts w:ascii="Arial" w:hAnsi="Arial" w:cs="Arial"/>
                <w:color w:val="000000" w:themeColor="text1"/>
              </w:rPr>
            </w:pPr>
            <w:r>
              <w:rPr>
                <w:rFonts w:ascii="Arial" w:hAnsi="Arial" w:cs="Arial"/>
                <w:color w:val="000000" w:themeColor="text1"/>
              </w:rPr>
              <w:t>Mobile:</w:t>
            </w:r>
          </w:p>
        </w:tc>
        <w:tc>
          <w:tcPr>
            <w:tcW w:w="8477" w:type="dxa"/>
            <w:gridSpan w:val="5"/>
            <w:vAlign w:val="center"/>
          </w:tcPr>
          <w:p w14:paraId="3BC5327E" w14:textId="152C3C9F" w:rsidR="00C5792B" w:rsidRDefault="00C5792B" w:rsidP="00C5792B">
            <w:pPr>
              <w:rPr>
                <w:rFonts w:ascii="Arial" w:hAnsi="Arial" w:cs="Arial"/>
                <w:color w:val="000000" w:themeColor="text1"/>
              </w:rPr>
            </w:pPr>
            <w:r>
              <w:rPr>
                <w:rFonts w:ascii="Arial" w:hAnsi="Arial" w:cs="Arial"/>
                <w:color w:val="000000" w:themeColor="text1"/>
              </w:rPr>
              <w:t>+63 917 326 8957 or +63 919 370 8700</w:t>
            </w:r>
          </w:p>
        </w:tc>
      </w:tr>
      <w:tr w:rsidR="00C5792B" w14:paraId="71FEC645" w14:textId="77777777" w:rsidTr="00DD2F20">
        <w:trPr>
          <w:trHeight w:val="432"/>
        </w:trPr>
        <w:tc>
          <w:tcPr>
            <w:tcW w:w="1435" w:type="dxa"/>
            <w:gridSpan w:val="3"/>
            <w:tcBorders>
              <w:bottom w:val="nil"/>
            </w:tcBorders>
            <w:vAlign w:val="center"/>
          </w:tcPr>
          <w:p w14:paraId="5CBA9980" w14:textId="6E480D4E" w:rsidR="00C5792B" w:rsidRDefault="00C5792B" w:rsidP="00C5792B">
            <w:pPr>
              <w:rPr>
                <w:rFonts w:ascii="Arial" w:hAnsi="Arial" w:cs="Arial"/>
                <w:color w:val="000000" w:themeColor="text1"/>
              </w:rPr>
            </w:pPr>
            <w:r>
              <w:rPr>
                <w:rFonts w:ascii="Arial" w:hAnsi="Arial" w:cs="Arial"/>
                <w:color w:val="000000" w:themeColor="text1"/>
              </w:rPr>
              <w:t>Subject:</w:t>
            </w:r>
          </w:p>
        </w:tc>
        <w:tc>
          <w:tcPr>
            <w:tcW w:w="8477" w:type="dxa"/>
            <w:gridSpan w:val="5"/>
            <w:tcBorders>
              <w:bottom w:val="nil"/>
            </w:tcBorders>
            <w:vAlign w:val="center"/>
          </w:tcPr>
          <w:p w14:paraId="7D9FAEB8" w14:textId="23F1259C" w:rsidR="00C5792B" w:rsidRDefault="00C5792B" w:rsidP="00C5792B">
            <w:pPr>
              <w:rPr>
                <w:rFonts w:ascii="Arial" w:hAnsi="Arial" w:cs="Arial"/>
                <w:color w:val="000000" w:themeColor="text1"/>
              </w:rPr>
            </w:pPr>
            <w:r>
              <w:rPr>
                <w:rFonts w:ascii="Arial" w:hAnsi="Arial" w:cs="Arial"/>
                <w:color w:val="000000" w:themeColor="text1"/>
              </w:rPr>
              <w:t xml:space="preserve">PCS </w:t>
            </w:r>
            <w:r w:rsidR="00F25724">
              <w:rPr>
                <w:rFonts w:ascii="Arial" w:hAnsi="Arial" w:cs="Arial"/>
                <w:color w:val="000000" w:themeColor="text1"/>
              </w:rPr>
              <w:t xml:space="preserve">Membership/Partnership Annual Fee Discount Offer for </w:t>
            </w:r>
            <w:r>
              <w:rPr>
                <w:rFonts w:ascii="Arial" w:hAnsi="Arial" w:cs="Arial"/>
                <w:color w:val="000000" w:themeColor="text1"/>
              </w:rPr>
              <w:t>2020-2021</w:t>
            </w:r>
          </w:p>
        </w:tc>
      </w:tr>
      <w:tr w:rsidR="00C5792B" w:rsidRPr="004702A1" w14:paraId="51FAD2CC" w14:textId="77777777" w:rsidTr="00DD2F20">
        <w:tc>
          <w:tcPr>
            <w:tcW w:w="9912" w:type="dxa"/>
            <w:gridSpan w:val="8"/>
            <w:tcBorders>
              <w:top w:val="nil"/>
              <w:bottom w:val="nil"/>
            </w:tcBorders>
            <w:shd w:val="clear" w:color="auto" w:fill="C45911" w:themeFill="accent2" w:themeFillShade="BF"/>
          </w:tcPr>
          <w:p w14:paraId="5D77A4D1" w14:textId="77777777" w:rsidR="00C5792B" w:rsidRPr="004702A1" w:rsidRDefault="00C5792B" w:rsidP="000940B3">
            <w:pPr>
              <w:rPr>
                <w:rFonts w:ascii="Arial" w:hAnsi="Arial" w:cs="Arial"/>
                <w:color w:val="000000" w:themeColor="text1"/>
                <w:sz w:val="4"/>
                <w:szCs w:val="4"/>
              </w:rPr>
            </w:pPr>
          </w:p>
        </w:tc>
      </w:tr>
      <w:tr w:rsidR="00C5792B" w14:paraId="01085E29" w14:textId="77777777" w:rsidTr="00DD2F20">
        <w:trPr>
          <w:trHeight w:val="432"/>
        </w:trPr>
        <w:tc>
          <w:tcPr>
            <w:tcW w:w="1435" w:type="dxa"/>
            <w:gridSpan w:val="3"/>
            <w:tcBorders>
              <w:top w:val="nil"/>
            </w:tcBorders>
            <w:vAlign w:val="center"/>
          </w:tcPr>
          <w:p w14:paraId="14CA5EAA" w14:textId="1A684F6B" w:rsidR="00C5792B" w:rsidRDefault="00C5792B" w:rsidP="00C5792B">
            <w:pPr>
              <w:rPr>
                <w:rFonts w:ascii="Arial" w:hAnsi="Arial" w:cs="Arial"/>
                <w:color w:val="000000" w:themeColor="text1"/>
              </w:rPr>
            </w:pPr>
            <w:r>
              <w:rPr>
                <w:rFonts w:ascii="Arial" w:hAnsi="Arial" w:cs="Arial"/>
                <w:color w:val="000000" w:themeColor="text1"/>
              </w:rPr>
              <w:t>From:</w:t>
            </w:r>
          </w:p>
        </w:tc>
        <w:tc>
          <w:tcPr>
            <w:tcW w:w="8477" w:type="dxa"/>
            <w:gridSpan w:val="5"/>
            <w:tcBorders>
              <w:top w:val="nil"/>
            </w:tcBorders>
            <w:vAlign w:val="center"/>
          </w:tcPr>
          <w:p w14:paraId="329E6152" w14:textId="026117F1" w:rsidR="00C5792B" w:rsidRDefault="00C5792B" w:rsidP="00C5792B">
            <w:pPr>
              <w:rPr>
                <w:rFonts w:ascii="Arial" w:hAnsi="Arial" w:cs="Arial"/>
                <w:color w:val="000000" w:themeColor="text1"/>
              </w:rPr>
            </w:pPr>
          </w:p>
        </w:tc>
      </w:tr>
      <w:tr w:rsidR="00C5792B" w14:paraId="70BAE9B2" w14:textId="77777777" w:rsidTr="00DD2F20">
        <w:trPr>
          <w:trHeight w:val="432"/>
        </w:trPr>
        <w:tc>
          <w:tcPr>
            <w:tcW w:w="1435" w:type="dxa"/>
            <w:gridSpan w:val="3"/>
            <w:vAlign w:val="center"/>
          </w:tcPr>
          <w:p w14:paraId="31460C91" w14:textId="7BB27651" w:rsidR="00C5792B" w:rsidRDefault="00C5792B" w:rsidP="00C5792B">
            <w:pPr>
              <w:rPr>
                <w:rFonts w:ascii="Arial" w:hAnsi="Arial" w:cs="Arial"/>
                <w:color w:val="000000" w:themeColor="text1"/>
              </w:rPr>
            </w:pPr>
            <w:r>
              <w:rPr>
                <w:rFonts w:ascii="Arial" w:hAnsi="Arial" w:cs="Arial"/>
                <w:color w:val="000000" w:themeColor="text1"/>
              </w:rPr>
              <w:t>Email:</w:t>
            </w:r>
          </w:p>
        </w:tc>
        <w:tc>
          <w:tcPr>
            <w:tcW w:w="8477" w:type="dxa"/>
            <w:gridSpan w:val="5"/>
            <w:vAlign w:val="center"/>
          </w:tcPr>
          <w:p w14:paraId="675CDDEE" w14:textId="77777777" w:rsidR="00C5792B" w:rsidRDefault="00C5792B" w:rsidP="00C5792B">
            <w:pPr>
              <w:rPr>
                <w:rFonts w:ascii="Arial" w:hAnsi="Arial" w:cs="Arial"/>
                <w:color w:val="000000" w:themeColor="text1"/>
              </w:rPr>
            </w:pPr>
          </w:p>
        </w:tc>
      </w:tr>
      <w:tr w:rsidR="00C5792B" w14:paraId="7C3B418A" w14:textId="77777777" w:rsidTr="00DD2F20">
        <w:trPr>
          <w:trHeight w:val="432"/>
        </w:trPr>
        <w:tc>
          <w:tcPr>
            <w:tcW w:w="1435" w:type="dxa"/>
            <w:gridSpan w:val="3"/>
            <w:vAlign w:val="center"/>
          </w:tcPr>
          <w:p w14:paraId="3020CF62" w14:textId="08720933" w:rsidR="00C5792B" w:rsidRDefault="00C5792B" w:rsidP="00C5792B">
            <w:pPr>
              <w:rPr>
                <w:rFonts w:ascii="Arial" w:hAnsi="Arial" w:cs="Arial"/>
                <w:color w:val="000000" w:themeColor="text1"/>
              </w:rPr>
            </w:pPr>
            <w:r>
              <w:rPr>
                <w:rFonts w:ascii="Arial" w:hAnsi="Arial" w:cs="Arial"/>
                <w:color w:val="000000" w:themeColor="text1"/>
              </w:rPr>
              <w:t>Mobile:</w:t>
            </w:r>
          </w:p>
        </w:tc>
        <w:tc>
          <w:tcPr>
            <w:tcW w:w="8477" w:type="dxa"/>
            <w:gridSpan w:val="5"/>
            <w:vAlign w:val="center"/>
          </w:tcPr>
          <w:p w14:paraId="75C0B060" w14:textId="77777777" w:rsidR="00C5792B" w:rsidRDefault="00C5792B" w:rsidP="00C5792B">
            <w:pPr>
              <w:rPr>
                <w:rFonts w:ascii="Arial" w:hAnsi="Arial" w:cs="Arial"/>
                <w:color w:val="000000" w:themeColor="text1"/>
              </w:rPr>
            </w:pPr>
          </w:p>
        </w:tc>
      </w:tr>
      <w:tr w:rsidR="00C5792B" w14:paraId="458F0282" w14:textId="77777777" w:rsidTr="00DD2F20">
        <w:tc>
          <w:tcPr>
            <w:tcW w:w="1435" w:type="dxa"/>
            <w:gridSpan w:val="3"/>
            <w:tcBorders>
              <w:bottom w:val="nil"/>
            </w:tcBorders>
          </w:tcPr>
          <w:p w14:paraId="12A850B8" w14:textId="77777777" w:rsidR="00C5792B" w:rsidRDefault="00C5792B" w:rsidP="000940B3">
            <w:pPr>
              <w:rPr>
                <w:rFonts w:ascii="Arial" w:hAnsi="Arial" w:cs="Arial"/>
                <w:color w:val="000000" w:themeColor="text1"/>
              </w:rPr>
            </w:pPr>
            <w:r>
              <w:rPr>
                <w:rFonts w:ascii="Arial" w:hAnsi="Arial" w:cs="Arial"/>
                <w:color w:val="000000" w:themeColor="text1"/>
              </w:rPr>
              <w:t>Company/</w:t>
            </w:r>
          </w:p>
          <w:p w14:paraId="086A484A" w14:textId="48C96314" w:rsidR="00C5792B" w:rsidRDefault="00C5792B" w:rsidP="000940B3">
            <w:pPr>
              <w:rPr>
                <w:rFonts w:ascii="Arial" w:hAnsi="Arial" w:cs="Arial"/>
                <w:color w:val="000000" w:themeColor="text1"/>
              </w:rPr>
            </w:pPr>
            <w:r>
              <w:rPr>
                <w:rFonts w:ascii="Arial" w:hAnsi="Arial" w:cs="Arial"/>
                <w:color w:val="000000" w:themeColor="text1"/>
              </w:rPr>
              <w:t>Institution:</w:t>
            </w:r>
          </w:p>
        </w:tc>
        <w:tc>
          <w:tcPr>
            <w:tcW w:w="8477" w:type="dxa"/>
            <w:gridSpan w:val="5"/>
            <w:tcBorders>
              <w:bottom w:val="nil"/>
            </w:tcBorders>
          </w:tcPr>
          <w:p w14:paraId="7063F3DB" w14:textId="77777777" w:rsidR="00C5792B" w:rsidRDefault="00C5792B" w:rsidP="000940B3">
            <w:pPr>
              <w:rPr>
                <w:rFonts w:ascii="Arial" w:hAnsi="Arial" w:cs="Arial"/>
                <w:color w:val="000000" w:themeColor="text1"/>
              </w:rPr>
            </w:pPr>
          </w:p>
        </w:tc>
      </w:tr>
      <w:tr w:rsidR="00C5792B" w:rsidRPr="004702A1" w14:paraId="6E7A9141" w14:textId="77777777" w:rsidTr="00DD2F20">
        <w:trPr>
          <w:trHeight w:val="20"/>
        </w:trPr>
        <w:tc>
          <w:tcPr>
            <w:tcW w:w="9912" w:type="dxa"/>
            <w:gridSpan w:val="8"/>
            <w:tcBorders>
              <w:top w:val="nil"/>
              <w:bottom w:val="nil"/>
            </w:tcBorders>
            <w:shd w:val="clear" w:color="auto" w:fill="C45911" w:themeFill="accent2" w:themeFillShade="BF"/>
          </w:tcPr>
          <w:p w14:paraId="76BDE802" w14:textId="77777777" w:rsidR="00C5792B" w:rsidRPr="004702A1" w:rsidRDefault="00C5792B" w:rsidP="000940B3">
            <w:pPr>
              <w:rPr>
                <w:rFonts w:ascii="Arial" w:hAnsi="Arial" w:cs="Arial"/>
                <w:color w:val="000000" w:themeColor="text1"/>
                <w:sz w:val="4"/>
                <w:szCs w:val="4"/>
              </w:rPr>
            </w:pPr>
          </w:p>
        </w:tc>
      </w:tr>
      <w:tr w:rsidR="00C5792B" w14:paraId="753C37C1" w14:textId="77777777" w:rsidTr="00DD2F20">
        <w:tc>
          <w:tcPr>
            <w:tcW w:w="9912" w:type="dxa"/>
            <w:gridSpan w:val="8"/>
            <w:tcBorders>
              <w:top w:val="nil"/>
            </w:tcBorders>
          </w:tcPr>
          <w:p w14:paraId="2CB3A9D7" w14:textId="187EB04C" w:rsidR="00C5792B" w:rsidRPr="005E197B" w:rsidRDefault="00C5792B" w:rsidP="005E197B">
            <w:pPr>
              <w:pStyle w:val="ListParagraph"/>
              <w:numPr>
                <w:ilvl w:val="0"/>
                <w:numId w:val="17"/>
              </w:numPr>
              <w:rPr>
                <w:rFonts w:ascii="Arial" w:hAnsi="Arial" w:cs="Arial"/>
                <w:i/>
                <w:iCs/>
                <w:color w:val="000000" w:themeColor="text1"/>
              </w:rPr>
            </w:pPr>
            <w:r w:rsidRPr="005E197B">
              <w:rPr>
                <w:rFonts w:ascii="Arial" w:hAnsi="Arial" w:cs="Arial"/>
                <w:i/>
                <w:iCs/>
                <w:color w:val="000000" w:themeColor="text1"/>
                <w:sz w:val="28"/>
                <w:szCs w:val="28"/>
              </w:rPr>
              <w:t xml:space="preserve">Yes, I would like to avail of the </w:t>
            </w:r>
            <w:r w:rsidR="00F25724">
              <w:rPr>
                <w:rFonts w:ascii="Arial" w:hAnsi="Arial" w:cs="Arial"/>
                <w:i/>
                <w:iCs/>
                <w:color w:val="000000" w:themeColor="text1"/>
                <w:sz w:val="28"/>
                <w:szCs w:val="28"/>
              </w:rPr>
              <w:t>discount offer</w:t>
            </w:r>
            <w:r w:rsidRPr="005E197B">
              <w:rPr>
                <w:rFonts w:ascii="Arial" w:hAnsi="Arial" w:cs="Arial"/>
                <w:i/>
                <w:iCs/>
                <w:color w:val="000000" w:themeColor="text1"/>
                <w:sz w:val="28"/>
                <w:szCs w:val="28"/>
              </w:rPr>
              <w:t xml:space="preserve"> as</w:t>
            </w:r>
            <w:r w:rsidRPr="005E197B">
              <w:rPr>
                <w:rFonts w:ascii="Arial" w:hAnsi="Arial" w:cs="Arial"/>
                <w:i/>
                <w:iCs/>
                <w:color w:val="000000" w:themeColor="text1"/>
              </w:rPr>
              <w:t>:</w:t>
            </w:r>
          </w:p>
          <w:p w14:paraId="026FBAD4" w14:textId="77777777" w:rsidR="00C5792B" w:rsidRPr="00C5792B" w:rsidRDefault="00C5792B" w:rsidP="00A716A5">
            <w:pPr>
              <w:pStyle w:val="ListParagraph"/>
              <w:numPr>
                <w:ilvl w:val="0"/>
                <w:numId w:val="24"/>
              </w:numPr>
              <w:rPr>
                <w:rFonts w:ascii="Arial" w:hAnsi="Arial" w:cs="Arial"/>
                <w:color w:val="000000" w:themeColor="text1"/>
              </w:rPr>
            </w:pPr>
            <w:r w:rsidRPr="00C5792B">
              <w:rPr>
                <w:rFonts w:ascii="Arial" w:hAnsi="Arial" w:cs="Arial"/>
                <w:color w:val="000000" w:themeColor="text1"/>
              </w:rPr>
              <w:t>Partner</w:t>
            </w:r>
          </w:p>
          <w:p w14:paraId="3D3BB2DD" w14:textId="21E8B025" w:rsidR="00C5792B" w:rsidRPr="00C5792B" w:rsidRDefault="00C5792B" w:rsidP="00A716A5">
            <w:pPr>
              <w:pStyle w:val="ListParagraph"/>
              <w:numPr>
                <w:ilvl w:val="0"/>
                <w:numId w:val="24"/>
              </w:numPr>
              <w:rPr>
                <w:rFonts w:ascii="Arial" w:hAnsi="Arial" w:cs="Arial"/>
                <w:color w:val="000000" w:themeColor="text1"/>
              </w:rPr>
            </w:pPr>
            <w:r w:rsidRPr="00C5792B">
              <w:rPr>
                <w:rFonts w:ascii="Arial" w:hAnsi="Arial" w:cs="Arial"/>
                <w:color w:val="000000" w:themeColor="text1"/>
              </w:rPr>
              <w:t>Individual Member (</w:t>
            </w:r>
            <w:r w:rsidR="00F25724">
              <w:rPr>
                <w:rFonts w:ascii="Arial" w:hAnsi="Arial" w:cs="Arial"/>
                <w:color w:val="000000" w:themeColor="text1"/>
              </w:rPr>
              <w:t>working in a p</w:t>
            </w:r>
            <w:r w:rsidRPr="00C5792B">
              <w:rPr>
                <w:rFonts w:ascii="Arial" w:hAnsi="Arial" w:cs="Arial"/>
                <w:color w:val="000000" w:themeColor="text1"/>
              </w:rPr>
              <w:t>rivate</w:t>
            </w:r>
            <w:r w:rsidR="00F25724">
              <w:rPr>
                <w:rFonts w:ascii="Arial" w:hAnsi="Arial" w:cs="Arial"/>
                <w:color w:val="000000" w:themeColor="text1"/>
              </w:rPr>
              <w:t xml:space="preserve"> enterprise</w:t>
            </w:r>
            <w:r w:rsidRPr="00C5792B">
              <w:rPr>
                <w:rFonts w:ascii="Arial" w:hAnsi="Arial" w:cs="Arial"/>
                <w:color w:val="000000" w:themeColor="text1"/>
              </w:rPr>
              <w:t>)</w:t>
            </w:r>
          </w:p>
          <w:p w14:paraId="34504B5B" w14:textId="42A31966" w:rsidR="00C5792B" w:rsidRPr="00C5792B" w:rsidRDefault="00C5792B" w:rsidP="00A716A5">
            <w:pPr>
              <w:pStyle w:val="ListParagraph"/>
              <w:numPr>
                <w:ilvl w:val="0"/>
                <w:numId w:val="24"/>
              </w:numPr>
              <w:rPr>
                <w:rFonts w:ascii="Arial" w:hAnsi="Arial" w:cs="Arial"/>
                <w:color w:val="000000" w:themeColor="text1"/>
              </w:rPr>
            </w:pPr>
            <w:r w:rsidRPr="00C5792B">
              <w:rPr>
                <w:rFonts w:ascii="Arial" w:hAnsi="Arial" w:cs="Arial"/>
                <w:color w:val="000000" w:themeColor="text1"/>
              </w:rPr>
              <w:t>Individual Member (</w:t>
            </w:r>
            <w:r w:rsidR="00F25724">
              <w:rPr>
                <w:rFonts w:ascii="Arial" w:hAnsi="Arial" w:cs="Arial"/>
                <w:color w:val="000000" w:themeColor="text1"/>
              </w:rPr>
              <w:t>working in a</w:t>
            </w:r>
            <w:r w:rsidRPr="00C5792B">
              <w:rPr>
                <w:rFonts w:ascii="Arial" w:hAnsi="Arial" w:cs="Arial"/>
                <w:color w:val="000000" w:themeColor="text1"/>
              </w:rPr>
              <w:t>cademe)</w:t>
            </w:r>
          </w:p>
          <w:p w14:paraId="392C5817" w14:textId="102F981F" w:rsidR="00C5792B" w:rsidRPr="00C5792B" w:rsidRDefault="00C5792B" w:rsidP="00A716A5">
            <w:pPr>
              <w:pStyle w:val="ListParagraph"/>
              <w:numPr>
                <w:ilvl w:val="0"/>
                <w:numId w:val="24"/>
              </w:numPr>
              <w:rPr>
                <w:rFonts w:ascii="Arial" w:hAnsi="Arial" w:cs="Arial"/>
                <w:color w:val="000000" w:themeColor="text1"/>
              </w:rPr>
            </w:pPr>
            <w:r w:rsidRPr="00C5792B">
              <w:rPr>
                <w:rFonts w:ascii="Arial" w:hAnsi="Arial" w:cs="Arial"/>
                <w:color w:val="000000" w:themeColor="text1"/>
              </w:rPr>
              <w:t>Individual Member (</w:t>
            </w:r>
            <w:r w:rsidR="00F25724">
              <w:rPr>
                <w:rFonts w:ascii="Arial" w:hAnsi="Arial" w:cs="Arial"/>
                <w:color w:val="000000" w:themeColor="text1"/>
              </w:rPr>
              <w:t>working in g</w:t>
            </w:r>
            <w:r w:rsidRPr="00C5792B">
              <w:rPr>
                <w:rFonts w:ascii="Arial" w:hAnsi="Arial" w:cs="Arial"/>
                <w:color w:val="000000" w:themeColor="text1"/>
              </w:rPr>
              <w:t>overnment</w:t>
            </w:r>
            <w:r w:rsidR="00F25724">
              <w:rPr>
                <w:rFonts w:ascii="Arial" w:hAnsi="Arial" w:cs="Arial"/>
                <w:color w:val="000000" w:themeColor="text1"/>
              </w:rPr>
              <w:t>)</w:t>
            </w:r>
          </w:p>
        </w:tc>
      </w:tr>
      <w:tr w:rsidR="008224AF" w14:paraId="1AF143F1" w14:textId="77777777" w:rsidTr="0077489D">
        <w:trPr>
          <w:trHeight w:val="864"/>
        </w:trPr>
        <w:tc>
          <w:tcPr>
            <w:tcW w:w="9912" w:type="dxa"/>
            <w:gridSpan w:val="8"/>
            <w:tcBorders>
              <w:bottom w:val="single" w:sz="8" w:space="0" w:color="000000" w:themeColor="text1"/>
            </w:tcBorders>
          </w:tcPr>
          <w:p w14:paraId="65470FB2" w14:textId="77777777" w:rsidR="008224AF" w:rsidRDefault="008224AF" w:rsidP="008224AF">
            <w:pPr>
              <w:pStyle w:val="ListParagraph"/>
              <w:numPr>
                <w:ilvl w:val="0"/>
                <w:numId w:val="31"/>
              </w:numPr>
              <w:rPr>
                <w:rFonts w:ascii="Arial" w:hAnsi="Arial" w:cs="Arial"/>
                <w:color w:val="000000" w:themeColor="text1"/>
              </w:rPr>
            </w:pPr>
            <w:r w:rsidRPr="008224AF">
              <w:rPr>
                <w:rFonts w:ascii="Arial" w:hAnsi="Arial" w:cs="Arial"/>
                <w:color w:val="000000" w:themeColor="text1"/>
              </w:rPr>
              <w:t>Please email Billing Statement to:</w:t>
            </w:r>
          </w:p>
          <w:p w14:paraId="01F7CFF3" w14:textId="30F294E6" w:rsidR="008224AF" w:rsidRPr="008224AF" w:rsidRDefault="008224AF" w:rsidP="008224AF">
            <w:pPr>
              <w:pStyle w:val="ListParagraph"/>
              <w:ind w:left="360"/>
              <w:rPr>
                <w:rFonts w:ascii="Arial" w:hAnsi="Arial" w:cs="Arial"/>
                <w:color w:val="000000" w:themeColor="text1"/>
              </w:rPr>
            </w:pPr>
          </w:p>
        </w:tc>
      </w:tr>
      <w:tr w:rsidR="00C5792B" w14:paraId="2D8C1D5A" w14:textId="77777777" w:rsidTr="008E624A">
        <w:tc>
          <w:tcPr>
            <w:tcW w:w="9912" w:type="dxa"/>
            <w:gridSpan w:val="8"/>
            <w:tcBorders>
              <w:top w:val="single" w:sz="8" w:space="0" w:color="000000" w:themeColor="text1"/>
              <w:left w:val="single" w:sz="8" w:space="0" w:color="000000" w:themeColor="text1"/>
              <w:bottom w:val="nil"/>
              <w:right w:val="single" w:sz="8" w:space="0" w:color="000000" w:themeColor="text1"/>
            </w:tcBorders>
          </w:tcPr>
          <w:p w14:paraId="2C0DEEBA" w14:textId="74276BC8" w:rsidR="00C5792B" w:rsidRPr="00C5792B" w:rsidRDefault="00C5792B" w:rsidP="00A716A5">
            <w:pPr>
              <w:pStyle w:val="ListParagraph"/>
              <w:numPr>
                <w:ilvl w:val="0"/>
                <w:numId w:val="20"/>
              </w:numPr>
              <w:rPr>
                <w:rFonts w:ascii="Arial" w:hAnsi="Arial" w:cs="Arial"/>
                <w:color w:val="000000" w:themeColor="text1"/>
              </w:rPr>
            </w:pPr>
            <w:r w:rsidRPr="005E197B">
              <w:rPr>
                <w:rFonts w:ascii="Arial" w:hAnsi="Arial" w:cs="Arial"/>
                <w:color w:val="000000" w:themeColor="text1"/>
              </w:rPr>
              <w:t xml:space="preserve">I </w:t>
            </w:r>
            <w:r w:rsidR="00B25426">
              <w:rPr>
                <w:rFonts w:ascii="Arial" w:hAnsi="Arial" w:cs="Arial"/>
                <w:color w:val="000000" w:themeColor="text1"/>
              </w:rPr>
              <w:t xml:space="preserve">will deposit </w:t>
            </w:r>
            <w:r w:rsidRPr="005E197B">
              <w:rPr>
                <w:rFonts w:ascii="Arial" w:hAnsi="Arial" w:cs="Arial"/>
                <w:color w:val="000000" w:themeColor="text1"/>
              </w:rPr>
              <w:t>the amount of:</w:t>
            </w:r>
          </w:p>
        </w:tc>
      </w:tr>
      <w:tr w:rsidR="00032A6D" w14:paraId="5D4AEEAE" w14:textId="77777777" w:rsidTr="00032A6D">
        <w:trPr>
          <w:trHeight w:val="432"/>
        </w:trPr>
        <w:tc>
          <w:tcPr>
            <w:tcW w:w="3304" w:type="dxa"/>
            <w:gridSpan w:val="5"/>
            <w:tcBorders>
              <w:top w:val="nil"/>
              <w:bottom w:val="nil"/>
            </w:tcBorders>
            <w:vAlign w:val="center"/>
          </w:tcPr>
          <w:p w14:paraId="0FC17B4F" w14:textId="0F5E3767" w:rsidR="00032A6D" w:rsidRPr="00032A6D" w:rsidRDefault="00032A6D" w:rsidP="008224AF">
            <w:pPr>
              <w:pStyle w:val="ListParagraph"/>
              <w:numPr>
                <w:ilvl w:val="0"/>
                <w:numId w:val="26"/>
              </w:numPr>
              <w:ind w:left="783" w:hanging="423"/>
              <w:rPr>
                <w:rFonts w:ascii="Arial" w:hAnsi="Arial" w:cs="Arial"/>
                <w:color w:val="000000" w:themeColor="text1"/>
              </w:rPr>
            </w:pPr>
            <w:r w:rsidRPr="008224AF">
              <w:rPr>
                <w:rFonts w:ascii="Arial" w:hAnsi="Arial" w:cs="Arial"/>
                <w:color w:val="000000" w:themeColor="text1"/>
                <w:sz w:val="28"/>
                <w:szCs w:val="28"/>
              </w:rPr>
              <w:t>P 4,500.00</w:t>
            </w:r>
          </w:p>
        </w:tc>
        <w:tc>
          <w:tcPr>
            <w:tcW w:w="3304" w:type="dxa"/>
            <w:gridSpan w:val="2"/>
            <w:tcBorders>
              <w:top w:val="nil"/>
              <w:bottom w:val="nil"/>
            </w:tcBorders>
            <w:vAlign w:val="center"/>
          </w:tcPr>
          <w:p w14:paraId="1B1FB0A6" w14:textId="249D46CD" w:rsidR="00032A6D" w:rsidRDefault="00032A6D" w:rsidP="008224AF">
            <w:pPr>
              <w:pStyle w:val="ListParagraph"/>
              <w:numPr>
                <w:ilvl w:val="0"/>
                <w:numId w:val="26"/>
              </w:numPr>
              <w:ind w:left="635"/>
              <w:rPr>
                <w:rFonts w:ascii="Arial" w:hAnsi="Arial" w:cs="Arial"/>
                <w:color w:val="000000" w:themeColor="text1"/>
              </w:rPr>
            </w:pPr>
            <w:r w:rsidRPr="008224AF">
              <w:rPr>
                <w:rFonts w:ascii="Arial" w:hAnsi="Arial" w:cs="Arial"/>
                <w:color w:val="000000" w:themeColor="text1"/>
                <w:sz w:val="28"/>
                <w:szCs w:val="28"/>
              </w:rPr>
              <w:t>P 1,800.00</w:t>
            </w:r>
          </w:p>
        </w:tc>
        <w:tc>
          <w:tcPr>
            <w:tcW w:w="3304" w:type="dxa"/>
            <w:tcBorders>
              <w:top w:val="nil"/>
              <w:bottom w:val="nil"/>
            </w:tcBorders>
            <w:vAlign w:val="center"/>
          </w:tcPr>
          <w:p w14:paraId="56718D6A" w14:textId="15882A1F" w:rsidR="00032A6D" w:rsidRDefault="00032A6D" w:rsidP="008224AF">
            <w:pPr>
              <w:pStyle w:val="ListParagraph"/>
              <w:numPr>
                <w:ilvl w:val="0"/>
                <w:numId w:val="29"/>
              </w:numPr>
              <w:ind w:left="650" w:hanging="450"/>
              <w:rPr>
                <w:rFonts w:ascii="Arial" w:hAnsi="Arial" w:cs="Arial"/>
                <w:color w:val="000000" w:themeColor="text1"/>
              </w:rPr>
            </w:pPr>
            <w:r w:rsidRPr="008224AF">
              <w:rPr>
                <w:rFonts w:ascii="Arial" w:hAnsi="Arial" w:cs="Arial"/>
                <w:color w:val="000000" w:themeColor="text1"/>
                <w:sz w:val="28"/>
                <w:szCs w:val="28"/>
              </w:rPr>
              <w:t>P 900.00</w:t>
            </w:r>
          </w:p>
        </w:tc>
      </w:tr>
      <w:tr w:rsidR="0020391F" w14:paraId="61636AD2" w14:textId="77777777" w:rsidTr="008E624A">
        <w:trPr>
          <w:trHeight w:val="432"/>
        </w:trPr>
        <w:tc>
          <w:tcPr>
            <w:tcW w:w="265" w:type="dxa"/>
            <w:tcBorders>
              <w:top w:val="nil"/>
              <w:left w:val="single" w:sz="8" w:space="0" w:color="000000" w:themeColor="text1"/>
              <w:bottom w:val="nil"/>
              <w:right w:val="nil"/>
            </w:tcBorders>
            <w:vAlign w:val="center"/>
          </w:tcPr>
          <w:p w14:paraId="53C0E47B" w14:textId="7F24A953" w:rsidR="0020391F" w:rsidRPr="0020391F" w:rsidRDefault="0020391F" w:rsidP="0020391F">
            <w:pPr>
              <w:pStyle w:val="ListParagraph"/>
              <w:ind w:left="0"/>
              <w:rPr>
                <w:rFonts w:ascii="Arial" w:hAnsi="Arial" w:cs="Arial"/>
                <w:color w:val="000000" w:themeColor="text1"/>
              </w:rPr>
            </w:pPr>
            <w:r>
              <w:rPr>
                <w:rFonts w:ascii="Arial" w:hAnsi="Arial" w:cs="Arial"/>
                <w:color w:val="000000" w:themeColor="text1"/>
              </w:rPr>
              <w:t xml:space="preserve">       </w:t>
            </w:r>
          </w:p>
        </w:tc>
        <w:tc>
          <w:tcPr>
            <w:tcW w:w="9647" w:type="dxa"/>
            <w:gridSpan w:val="7"/>
            <w:tcBorders>
              <w:top w:val="nil"/>
              <w:left w:val="nil"/>
              <w:bottom w:val="nil"/>
              <w:right w:val="single" w:sz="8" w:space="0" w:color="000000" w:themeColor="text1"/>
            </w:tcBorders>
            <w:vAlign w:val="center"/>
          </w:tcPr>
          <w:p w14:paraId="1C96D483" w14:textId="2B353EEB" w:rsidR="0020391F" w:rsidRPr="0020391F" w:rsidRDefault="00F25724" w:rsidP="0020391F">
            <w:pPr>
              <w:pStyle w:val="ListParagraph"/>
              <w:ind w:left="0"/>
              <w:rPr>
                <w:rFonts w:ascii="Arial" w:hAnsi="Arial" w:cs="Arial"/>
                <w:color w:val="000000" w:themeColor="text1"/>
              </w:rPr>
            </w:pPr>
            <w:r>
              <w:rPr>
                <w:rFonts w:ascii="Arial" w:hAnsi="Arial" w:cs="Arial"/>
                <w:color w:val="000000" w:themeColor="text1"/>
              </w:rPr>
              <w:t>To (a</w:t>
            </w:r>
            <w:r w:rsidR="0020391F" w:rsidRPr="0020391F">
              <w:rPr>
                <w:rFonts w:ascii="Arial" w:hAnsi="Arial" w:cs="Arial"/>
                <w:color w:val="000000" w:themeColor="text1"/>
              </w:rPr>
              <w:t>ccount details</w:t>
            </w:r>
            <w:r>
              <w:rPr>
                <w:rFonts w:ascii="Arial" w:hAnsi="Arial" w:cs="Arial"/>
                <w:color w:val="000000" w:themeColor="text1"/>
              </w:rPr>
              <w:t>):</w:t>
            </w:r>
          </w:p>
        </w:tc>
      </w:tr>
      <w:tr w:rsidR="0020391F" w14:paraId="7900B760" w14:textId="77777777" w:rsidTr="008E624A">
        <w:tc>
          <w:tcPr>
            <w:tcW w:w="535" w:type="dxa"/>
            <w:gridSpan w:val="2"/>
            <w:vMerge w:val="restart"/>
            <w:tcBorders>
              <w:top w:val="nil"/>
              <w:right w:val="nil"/>
            </w:tcBorders>
          </w:tcPr>
          <w:p w14:paraId="79AF8453" w14:textId="27761177" w:rsidR="0020391F" w:rsidRPr="0020391F" w:rsidRDefault="0020391F" w:rsidP="0020391F">
            <w:pPr>
              <w:pStyle w:val="ListParagraph"/>
              <w:ind w:left="0"/>
              <w:rPr>
                <w:rFonts w:ascii="Arial" w:hAnsi="Arial" w:cs="Arial"/>
                <w:color w:val="000000" w:themeColor="text1"/>
              </w:rPr>
            </w:pPr>
            <w:r>
              <w:rPr>
                <w:rFonts w:ascii="Arial" w:hAnsi="Arial" w:cs="Arial"/>
                <w:color w:val="000000" w:themeColor="text1"/>
              </w:rPr>
              <w:t xml:space="preserve">       </w:t>
            </w:r>
          </w:p>
        </w:tc>
        <w:tc>
          <w:tcPr>
            <w:tcW w:w="2520" w:type="dxa"/>
            <w:gridSpan w:val="2"/>
            <w:tcBorders>
              <w:top w:val="nil"/>
              <w:left w:val="nil"/>
              <w:bottom w:val="nil"/>
              <w:right w:val="nil"/>
            </w:tcBorders>
          </w:tcPr>
          <w:p w14:paraId="68859FDE" w14:textId="7788D21A" w:rsidR="0020391F" w:rsidRPr="0020391F" w:rsidRDefault="0020391F" w:rsidP="0020391F">
            <w:pPr>
              <w:pStyle w:val="ListParagraph"/>
              <w:ind w:left="0"/>
              <w:rPr>
                <w:rFonts w:ascii="Arial" w:hAnsi="Arial" w:cs="Arial"/>
                <w:color w:val="000000" w:themeColor="text1"/>
              </w:rPr>
            </w:pPr>
            <w:r>
              <w:rPr>
                <w:rFonts w:ascii="Arial" w:hAnsi="Arial" w:cs="Arial"/>
                <w:color w:val="000000" w:themeColor="text1"/>
              </w:rPr>
              <w:t>Name of bank</w:t>
            </w:r>
          </w:p>
        </w:tc>
        <w:tc>
          <w:tcPr>
            <w:tcW w:w="6857" w:type="dxa"/>
            <w:gridSpan w:val="4"/>
            <w:tcBorders>
              <w:top w:val="nil"/>
              <w:left w:val="nil"/>
              <w:bottom w:val="nil"/>
              <w:right w:val="single" w:sz="8" w:space="0" w:color="000000" w:themeColor="text1"/>
            </w:tcBorders>
          </w:tcPr>
          <w:p w14:paraId="3EF5DBDE" w14:textId="74999C66" w:rsidR="0020391F" w:rsidRPr="0020391F" w:rsidRDefault="0020391F" w:rsidP="0020391F">
            <w:pPr>
              <w:pStyle w:val="ListParagraph"/>
              <w:ind w:left="0"/>
              <w:rPr>
                <w:rFonts w:ascii="Arial" w:hAnsi="Arial" w:cs="Arial"/>
                <w:color w:val="000000" w:themeColor="text1"/>
              </w:rPr>
            </w:pPr>
            <w:r w:rsidRPr="0020391F">
              <w:rPr>
                <w:rFonts w:ascii="Arial" w:hAnsi="Arial" w:cs="Arial"/>
                <w:color w:val="000000" w:themeColor="text1"/>
              </w:rPr>
              <w:t>Bank of Philippine Islands (BPI)</w:t>
            </w:r>
          </w:p>
        </w:tc>
      </w:tr>
      <w:tr w:rsidR="0020391F" w14:paraId="6957D7F8" w14:textId="77777777" w:rsidTr="008E624A">
        <w:tc>
          <w:tcPr>
            <w:tcW w:w="535" w:type="dxa"/>
            <w:gridSpan w:val="2"/>
            <w:vMerge/>
            <w:tcBorders>
              <w:right w:val="nil"/>
            </w:tcBorders>
          </w:tcPr>
          <w:p w14:paraId="011B3574" w14:textId="1BFACCDB" w:rsidR="0020391F" w:rsidRDefault="0020391F" w:rsidP="0020391F">
            <w:pPr>
              <w:pStyle w:val="ListParagraph"/>
              <w:ind w:left="0"/>
              <w:rPr>
                <w:rFonts w:ascii="Arial" w:hAnsi="Arial" w:cs="Arial"/>
                <w:color w:val="000000" w:themeColor="text1"/>
              </w:rPr>
            </w:pPr>
          </w:p>
        </w:tc>
        <w:tc>
          <w:tcPr>
            <w:tcW w:w="2520" w:type="dxa"/>
            <w:gridSpan w:val="2"/>
            <w:tcBorders>
              <w:top w:val="nil"/>
              <w:left w:val="nil"/>
              <w:bottom w:val="nil"/>
              <w:right w:val="nil"/>
            </w:tcBorders>
          </w:tcPr>
          <w:p w14:paraId="20DF4004" w14:textId="7F91BD34" w:rsidR="0020391F" w:rsidRPr="0020391F" w:rsidRDefault="0020391F" w:rsidP="0020391F">
            <w:pPr>
              <w:pStyle w:val="ListParagraph"/>
              <w:ind w:left="0"/>
              <w:rPr>
                <w:rFonts w:ascii="Arial" w:hAnsi="Arial" w:cs="Arial"/>
                <w:color w:val="000000" w:themeColor="text1"/>
              </w:rPr>
            </w:pPr>
            <w:r>
              <w:rPr>
                <w:rFonts w:ascii="Arial" w:hAnsi="Arial" w:cs="Arial"/>
                <w:color w:val="000000" w:themeColor="text1"/>
              </w:rPr>
              <w:t>Name of account</w:t>
            </w:r>
          </w:p>
        </w:tc>
        <w:tc>
          <w:tcPr>
            <w:tcW w:w="6857" w:type="dxa"/>
            <w:gridSpan w:val="4"/>
            <w:tcBorders>
              <w:top w:val="nil"/>
              <w:left w:val="nil"/>
              <w:bottom w:val="nil"/>
              <w:right w:val="single" w:sz="8" w:space="0" w:color="000000" w:themeColor="text1"/>
            </w:tcBorders>
          </w:tcPr>
          <w:p w14:paraId="0BDE4709" w14:textId="1D192B8B" w:rsidR="0020391F" w:rsidRPr="0020391F" w:rsidRDefault="0020391F" w:rsidP="0020391F">
            <w:pPr>
              <w:pStyle w:val="ListParagraph"/>
              <w:ind w:left="0"/>
              <w:rPr>
                <w:rFonts w:ascii="Arial" w:hAnsi="Arial" w:cs="Arial"/>
                <w:color w:val="000000" w:themeColor="text1"/>
              </w:rPr>
            </w:pPr>
            <w:r w:rsidRPr="0020391F">
              <w:rPr>
                <w:rFonts w:ascii="Arial" w:hAnsi="Arial" w:cs="Arial"/>
                <w:color w:val="000000" w:themeColor="text1"/>
              </w:rPr>
              <w:t>Philippine Computer Society</w:t>
            </w:r>
          </w:p>
        </w:tc>
      </w:tr>
      <w:tr w:rsidR="0020391F" w14:paraId="05A6E97D" w14:textId="77777777" w:rsidTr="008E624A">
        <w:tc>
          <w:tcPr>
            <w:tcW w:w="535" w:type="dxa"/>
            <w:gridSpan w:val="2"/>
            <w:vMerge/>
            <w:tcBorders>
              <w:right w:val="nil"/>
            </w:tcBorders>
          </w:tcPr>
          <w:p w14:paraId="676B913D" w14:textId="185AF4C3" w:rsidR="0020391F" w:rsidRDefault="0020391F" w:rsidP="0020391F">
            <w:pPr>
              <w:pStyle w:val="ListParagraph"/>
              <w:ind w:left="0"/>
              <w:rPr>
                <w:rFonts w:ascii="Arial" w:hAnsi="Arial" w:cs="Arial"/>
                <w:color w:val="000000" w:themeColor="text1"/>
              </w:rPr>
            </w:pPr>
          </w:p>
        </w:tc>
        <w:tc>
          <w:tcPr>
            <w:tcW w:w="2520" w:type="dxa"/>
            <w:gridSpan w:val="2"/>
            <w:tcBorders>
              <w:top w:val="nil"/>
              <w:left w:val="nil"/>
              <w:bottom w:val="nil"/>
              <w:right w:val="nil"/>
            </w:tcBorders>
          </w:tcPr>
          <w:p w14:paraId="118D5907" w14:textId="746C8C91" w:rsidR="0020391F" w:rsidRPr="0020391F" w:rsidRDefault="0020391F" w:rsidP="0020391F">
            <w:pPr>
              <w:pStyle w:val="ListParagraph"/>
              <w:ind w:left="0"/>
              <w:rPr>
                <w:rFonts w:ascii="Arial" w:hAnsi="Arial" w:cs="Arial"/>
                <w:color w:val="000000" w:themeColor="text1"/>
              </w:rPr>
            </w:pPr>
            <w:r>
              <w:rPr>
                <w:rFonts w:ascii="Arial" w:hAnsi="Arial" w:cs="Arial"/>
                <w:color w:val="000000" w:themeColor="text1"/>
              </w:rPr>
              <w:t>Account number</w:t>
            </w:r>
          </w:p>
        </w:tc>
        <w:tc>
          <w:tcPr>
            <w:tcW w:w="6857" w:type="dxa"/>
            <w:gridSpan w:val="4"/>
            <w:tcBorders>
              <w:top w:val="nil"/>
              <w:left w:val="nil"/>
              <w:bottom w:val="nil"/>
              <w:right w:val="single" w:sz="8" w:space="0" w:color="000000" w:themeColor="text1"/>
            </w:tcBorders>
          </w:tcPr>
          <w:p w14:paraId="24AFC1B4" w14:textId="2256869D" w:rsidR="0020391F" w:rsidRPr="0020391F" w:rsidRDefault="0020391F" w:rsidP="0020391F">
            <w:pPr>
              <w:pStyle w:val="ListParagraph"/>
              <w:ind w:left="0"/>
              <w:rPr>
                <w:rFonts w:ascii="Arial" w:hAnsi="Arial" w:cs="Arial"/>
                <w:color w:val="000000" w:themeColor="text1"/>
              </w:rPr>
            </w:pPr>
            <w:r w:rsidRPr="0020391F">
              <w:rPr>
                <w:rFonts w:ascii="Arial" w:hAnsi="Arial" w:cs="Arial"/>
                <w:color w:val="000000" w:themeColor="text1"/>
              </w:rPr>
              <w:t>0071 0335 97</w:t>
            </w:r>
          </w:p>
        </w:tc>
      </w:tr>
      <w:tr w:rsidR="0020391F" w14:paraId="00A56DD0" w14:textId="77777777" w:rsidTr="00DD2F20">
        <w:trPr>
          <w:trHeight w:val="432"/>
        </w:trPr>
        <w:tc>
          <w:tcPr>
            <w:tcW w:w="9912" w:type="dxa"/>
            <w:gridSpan w:val="8"/>
            <w:vAlign w:val="center"/>
          </w:tcPr>
          <w:p w14:paraId="7F692B0C" w14:textId="40ED3B68" w:rsidR="0020391F" w:rsidRPr="0020391F" w:rsidRDefault="00B25426" w:rsidP="00B25426">
            <w:pPr>
              <w:pStyle w:val="ListParagraph"/>
              <w:numPr>
                <w:ilvl w:val="0"/>
                <w:numId w:val="18"/>
              </w:numPr>
              <w:rPr>
                <w:rFonts w:ascii="Arial" w:hAnsi="Arial" w:cs="Arial"/>
                <w:color w:val="000000" w:themeColor="text1"/>
              </w:rPr>
            </w:pPr>
            <w:r>
              <w:rPr>
                <w:rFonts w:ascii="Arial" w:hAnsi="Arial" w:cs="Arial"/>
                <w:color w:val="000000" w:themeColor="text1"/>
              </w:rPr>
              <w:t xml:space="preserve">I will email </w:t>
            </w:r>
            <w:r w:rsidR="008D7AFC">
              <w:rPr>
                <w:rFonts w:ascii="Arial" w:hAnsi="Arial" w:cs="Arial"/>
                <w:color w:val="000000" w:themeColor="text1"/>
              </w:rPr>
              <w:t xml:space="preserve">a scanned copy of / </w:t>
            </w:r>
            <w:r w:rsidR="0020391F" w:rsidRPr="00C5792B">
              <w:rPr>
                <w:rFonts w:ascii="Arial" w:hAnsi="Arial" w:cs="Arial"/>
                <w:color w:val="000000" w:themeColor="text1"/>
              </w:rPr>
              <w:t>screen shot of deposit slip and/or mobile transfer.</w:t>
            </w:r>
            <w:r w:rsidR="004702A1">
              <w:rPr>
                <w:rFonts w:ascii="Arial" w:hAnsi="Arial" w:cs="Arial"/>
                <w:color w:val="000000" w:themeColor="text1"/>
              </w:rPr>
              <w:t xml:space="preserve">  </w:t>
            </w:r>
          </w:p>
        </w:tc>
      </w:tr>
      <w:tr w:rsidR="00B25426" w14:paraId="5B50E002" w14:textId="77777777" w:rsidTr="00DD2F20">
        <w:tc>
          <w:tcPr>
            <w:tcW w:w="9912" w:type="dxa"/>
            <w:gridSpan w:val="8"/>
          </w:tcPr>
          <w:p w14:paraId="291D1239" w14:textId="3C91585D" w:rsidR="00B25426" w:rsidRPr="005E197B" w:rsidRDefault="00B25426" w:rsidP="005E197B">
            <w:pPr>
              <w:pStyle w:val="ListParagraph"/>
              <w:numPr>
                <w:ilvl w:val="0"/>
                <w:numId w:val="18"/>
              </w:numPr>
              <w:ind w:left="342" w:hanging="342"/>
              <w:rPr>
                <w:rFonts w:ascii="Arial" w:hAnsi="Arial" w:cs="Arial"/>
                <w:i/>
                <w:iCs/>
                <w:color w:val="000000" w:themeColor="text1"/>
                <w:sz w:val="28"/>
                <w:szCs w:val="28"/>
              </w:rPr>
            </w:pPr>
            <w:r>
              <w:rPr>
                <w:rFonts w:ascii="Arial" w:hAnsi="Arial" w:cs="Arial"/>
                <w:color w:val="000000" w:themeColor="text1"/>
              </w:rPr>
              <w:t>Please email official receipt</w:t>
            </w:r>
            <w:r w:rsidR="004702A1">
              <w:rPr>
                <w:rFonts w:ascii="Arial" w:hAnsi="Arial" w:cs="Arial"/>
                <w:color w:val="000000" w:themeColor="text1"/>
              </w:rPr>
              <w:t xml:space="preserve"> to me upon receipt of proof of payment made.</w:t>
            </w:r>
          </w:p>
        </w:tc>
      </w:tr>
      <w:tr w:rsidR="00C5792B" w14:paraId="01F9E323" w14:textId="77777777" w:rsidTr="00DD2F20">
        <w:trPr>
          <w:trHeight w:val="432"/>
        </w:trPr>
        <w:tc>
          <w:tcPr>
            <w:tcW w:w="9912" w:type="dxa"/>
            <w:gridSpan w:val="8"/>
            <w:vAlign w:val="center"/>
          </w:tcPr>
          <w:p w14:paraId="6CB54A8D" w14:textId="3E062DE6" w:rsidR="00C5792B" w:rsidRPr="008D7AFC" w:rsidRDefault="008D7AFC" w:rsidP="00A716A5">
            <w:pPr>
              <w:pStyle w:val="ListParagraph"/>
              <w:numPr>
                <w:ilvl w:val="0"/>
                <w:numId w:val="28"/>
              </w:numPr>
              <w:rPr>
                <w:rFonts w:ascii="Arial" w:hAnsi="Arial" w:cs="Arial"/>
                <w:color w:val="000000" w:themeColor="text1"/>
              </w:rPr>
            </w:pPr>
            <w:r w:rsidRPr="008D7AFC">
              <w:rPr>
                <w:rFonts w:ascii="Arial" w:hAnsi="Arial" w:cs="Arial"/>
                <w:color w:val="000000" w:themeColor="text1"/>
              </w:rPr>
              <w:t>I regret that I shal</w:t>
            </w:r>
            <w:r w:rsidR="004702A1" w:rsidRPr="008D7AFC">
              <w:rPr>
                <w:rFonts w:ascii="Arial" w:hAnsi="Arial" w:cs="Arial"/>
                <w:color w:val="000000" w:themeColor="text1"/>
              </w:rPr>
              <w:t>l not</w:t>
            </w:r>
            <w:r w:rsidR="00C5792B" w:rsidRPr="008D7AFC">
              <w:rPr>
                <w:rFonts w:ascii="Arial" w:hAnsi="Arial" w:cs="Arial"/>
                <w:color w:val="000000" w:themeColor="text1"/>
              </w:rPr>
              <w:t xml:space="preserve"> </w:t>
            </w:r>
            <w:r w:rsidRPr="008D7AFC">
              <w:rPr>
                <w:rFonts w:ascii="Arial" w:hAnsi="Arial" w:cs="Arial"/>
                <w:color w:val="000000" w:themeColor="text1"/>
              </w:rPr>
              <w:t xml:space="preserve">be </w:t>
            </w:r>
            <w:r w:rsidR="00C5792B" w:rsidRPr="008D7AFC">
              <w:rPr>
                <w:rFonts w:ascii="Arial" w:hAnsi="Arial" w:cs="Arial"/>
                <w:color w:val="000000" w:themeColor="text1"/>
              </w:rPr>
              <w:t>renew</w:t>
            </w:r>
            <w:r w:rsidRPr="008D7AFC">
              <w:rPr>
                <w:rFonts w:ascii="Arial" w:hAnsi="Arial" w:cs="Arial"/>
                <w:color w:val="000000" w:themeColor="text1"/>
              </w:rPr>
              <w:t>ing</w:t>
            </w:r>
            <w:r w:rsidR="00C5792B" w:rsidRPr="008D7AFC">
              <w:rPr>
                <w:rFonts w:ascii="Arial" w:hAnsi="Arial" w:cs="Arial"/>
                <w:color w:val="000000" w:themeColor="text1"/>
              </w:rPr>
              <w:t xml:space="preserve"> my membership with PCS</w:t>
            </w:r>
            <w:r>
              <w:rPr>
                <w:rFonts w:ascii="Arial" w:hAnsi="Arial" w:cs="Arial"/>
                <w:color w:val="000000" w:themeColor="text1"/>
              </w:rPr>
              <w:t xml:space="preserve"> for 2020-2021.</w:t>
            </w:r>
          </w:p>
        </w:tc>
      </w:tr>
      <w:tr w:rsidR="00A716A5" w14:paraId="07AAA417" w14:textId="77777777" w:rsidTr="00DD2F20">
        <w:trPr>
          <w:trHeight w:val="432"/>
        </w:trPr>
        <w:tc>
          <w:tcPr>
            <w:tcW w:w="9912" w:type="dxa"/>
            <w:gridSpan w:val="8"/>
            <w:vAlign w:val="center"/>
          </w:tcPr>
          <w:p w14:paraId="4AB11CCC" w14:textId="5A1B01B9" w:rsidR="00A716A5" w:rsidRPr="008D7AFC" w:rsidRDefault="00A716A5" w:rsidP="00A716A5">
            <w:pPr>
              <w:rPr>
                <w:rFonts w:ascii="Arial" w:hAnsi="Arial" w:cs="Arial"/>
                <w:color w:val="000000" w:themeColor="text1"/>
              </w:rPr>
            </w:pPr>
            <w:r w:rsidRPr="00A716A5">
              <w:rPr>
                <w:rFonts w:ascii="Calibri" w:hAnsi="Calibri" w:cs="Calibri"/>
                <w:i/>
                <w:iCs/>
                <w:sz w:val="20"/>
                <w:szCs w:val="20"/>
              </w:rPr>
              <w:t>By submitting this form, I hereby give consent to P</w:t>
            </w:r>
            <w:r>
              <w:rPr>
                <w:rFonts w:ascii="Calibri" w:hAnsi="Calibri" w:cs="Calibri"/>
                <w:i/>
                <w:iCs/>
                <w:sz w:val="20"/>
                <w:szCs w:val="20"/>
              </w:rPr>
              <w:t>CS</w:t>
            </w:r>
            <w:r w:rsidRPr="00A716A5">
              <w:rPr>
                <w:rFonts w:ascii="Calibri" w:hAnsi="Calibri" w:cs="Calibri"/>
                <w:i/>
                <w:iCs/>
                <w:sz w:val="20"/>
                <w:szCs w:val="20"/>
              </w:rPr>
              <w:t xml:space="preserve"> to process my</w:t>
            </w:r>
            <w:r>
              <w:rPr>
                <w:rFonts w:ascii="Calibri" w:hAnsi="Calibri" w:cs="Calibri"/>
                <w:i/>
                <w:iCs/>
                <w:sz w:val="20"/>
                <w:szCs w:val="20"/>
              </w:rPr>
              <w:t xml:space="preserve"> request</w:t>
            </w:r>
            <w:r w:rsidRPr="00A716A5">
              <w:rPr>
                <w:rFonts w:ascii="Calibri" w:hAnsi="Calibri" w:cs="Calibri"/>
                <w:i/>
                <w:iCs/>
                <w:sz w:val="20"/>
                <w:szCs w:val="20"/>
              </w:rPr>
              <w:t>, which includes collection and storage, among others, the personal data stated herein in line with the provisions of Data Privacy Act.</w:t>
            </w:r>
            <w:r>
              <w:rPr>
                <w:rFonts w:ascii="Calibri" w:hAnsi="Calibri" w:cs="Calibri"/>
                <w:i/>
                <w:iCs/>
                <w:sz w:val="20"/>
                <w:szCs w:val="20"/>
              </w:rPr>
              <w:t xml:space="preserve"> PCS </w:t>
            </w:r>
            <w:r w:rsidRPr="00A716A5">
              <w:rPr>
                <w:rFonts w:ascii="Calibri" w:hAnsi="Calibri" w:cs="Calibri"/>
                <w:i/>
                <w:iCs/>
                <w:sz w:val="20"/>
                <w:szCs w:val="20"/>
              </w:rPr>
              <w:t xml:space="preserve">hereby commits to secure and treat the data indicated in this database form with appropriate confidentiality and will not be shared with anybody unless with the written consent of the </w:t>
            </w:r>
            <w:r>
              <w:rPr>
                <w:rFonts w:ascii="Calibri" w:hAnsi="Calibri" w:cs="Calibri"/>
                <w:i/>
                <w:iCs/>
                <w:sz w:val="20"/>
                <w:szCs w:val="20"/>
              </w:rPr>
              <w:t>undersigned</w:t>
            </w:r>
            <w:r w:rsidRPr="00A716A5">
              <w:rPr>
                <w:rFonts w:ascii="Calibri" w:hAnsi="Calibri" w:cs="Calibri"/>
                <w:i/>
                <w:iCs/>
                <w:sz w:val="20"/>
                <w:szCs w:val="20"/>
              </w:rPr>
              <w:t>.</w:t>
            </w:r>
          </w:p>
        </w:tc>
      </w:tr>
      <w:tr w:rsidR="00A716A5" w14:paraId="4580DECE" w14:textId="77777777" w:rsidTr="00A716A5">
        <w:trPr>
          <w:trHeight w:val="432"/>
        </w:trPr>
        <w:tc>
          <w:tcPr>
            <w:tcW w:w="4956" w:type="dxa"/>
            <w:gridSpan w:val="6"/>
            <w:vAlign w:val="center"/>
          </w:tcPr>
          <w:p w14:paraId="233BCED1" w14:textId="77777777" w:rsidR="00A716A5" w:rsidRDefault="00A716A5" w:rsidP="00A716A5">
            <w:pPr>
              <w:rPr>
                <w:rFonts w:ascii="Calibri" w:hAnsi="Calibri" w:cs="Calibri"/>
                <w:sz w:val="20"/>
                <w:szCs w:val="20"/>
              </w:rPr>
            </w:pPr>
            <w:r>
              <w:rPr>
                <w:rFonts w:ascii="Calibri" w:hAnsi="Calibri" w:cs="Calibri"/>
                <w:sz w:val="20"/>
                <w:szCs w:val="20"/>
              </w:rPr>
              <w:t>Signature of Member:</w:t>
            </w:r>
          </w:p>
          <w:p w14:paraId="0B2133B3" w14:textId="77777777" w:rsidR="00A716A5" w:rsidRDefault="00A716A5" w:rsidP="00A716A5">
            <w:pPr>
              <w:rPr>
                <w:rFonts w:ascii="Calibri" w:hAnsi="Calibri" w:cs="Calibri"/>
                <w:sz w:val="20"/>
                <w:szCs w:val="20"/>
              </w:rPr>
            </w:pPr>
          </w:p>
          <w:p w14:paraId="52A9E4BB" w14:textId="4879FE65" w:rsidR="00A716A5" w:rsidRPr="00A716A5" w:rsidRDefault="00A716A5" w:rsidP="00A716A5">
            <w:pPr>
              <w:rPr>
                <w:rFonts w:ascii="Calibri" w:hAnsi="Calibri" w:cs="Calibri"/>
                <w:sz w:val="20"/>
                <w:szCs w:val="20"/>
              </w:rPr>
            </w:pPr>
          </w:p>
        </w:tc>
        <w:tc>
          <w:tcPr>
            <w:tcW w:w="4956" w:type="dxa"/>
            <w:gridSpan w:val="2"/>
          </w:tcPr>
          <w:p w14:paraId="151443FC" w14:textId="02972B42" w:rsidR="00A716A5" w:rsidRPr="00A716A5" w:rsidRDefault="00A716A5" w:rsidP="00A716A5">
            <w:pPr>
              <w:rPr>
                <w:rFonts w:ascii="Calibri" w:hAnsi="Calibri" w:cs="Calibri"/>
                <w:sz w:val="20"/>
                <w:szCs w:val="20"/>
              </w:rPr>
            </w:pPr>
            <w:r>
              <w:rPr>
                <w:rFonts w:ascii="Calibri" w:hAnsi="Calibri" w:cs="Calibri"/>
                <w:sz w:val="20"/>
                <w:szCs w:val="20"/>
              </w:rPr>
              <w:t>Date submitted:</w:t>
            </w:r>
          </w:p>
        </w:tc>
      </w:tr>
    </w:tbl>
    <w:p w14:paraId="2C5F1EB3" w14:textId="2E77CDEB" w:rsidR="004F4192" w:rsidRDefault="004F4192" w:rsidP="000940B3">
      <w:pPr>
        <w:rPr>
          <w:rFonts w:ascii="Arial" w:hAnsi="Arial" w:cs="Arial"/>
          <w:color w:val="000000" w:themeColor="text1"/>
        </w:rPr>
      </w:pPr>
    </w:p>
    <w:p w14:paraId="27D4E85F" w14:textId="18724FF4" w:rsidR="00C5792B" w:rsidRPr="00DE00C2" w:rsidRDefault="00C5792B" w:rsidP="00C5792B">
      <w:pPr>
        <w:rPr>
          <w:rFonts w:ascii="Arial" w:hAnsi="Arial" w:cs="Arial"/>
          <w:color w:val="000000" w:themeColor="text1"/>
          <w:sz w:val="20"/>
          <w:szCs w:val="20"/>
        </w:rPr>
      </w:pPr>
      <w:r w:rsidRPr="00DE00C2">
        <w:rPr>
          <w:rFonts w:ascii="Arial" w:hAnsi="Arial" w:cs="Arial"/>
          <w:color w:val="000000" w:themeColor="text1"/>
          <w:sz w:val="20"/>
          <w:szCs w:val="20"/>
        </w:rPr>
        <w:t xml:space="preserve">Please be guided </w:t>
      </w:r>
      <w:r w:rsidR="008D7AFC" w:rsidRPr="00DE00C2">
        <w:rPr>
          <w:rFonts w:ascii="Arial" w:hAnsi="Arial" w:cs="Arial"/>
          <w:color w:val="000000" w:themeColor="text1"/>
          <w:sz w:val="20"/>
          <w:szCs w:val="20"/>
        </w:rPr>
        <w:t>by</w:t>
      </w:r>
      <w:r w:rsidRPr="00DE00C2">
        <w:rPr>
          <w:rFonts w:ascii="Arial" w:hAnsi="Arial" w:cs="Arial"/>
          <w:color w:val="000000" w:themeColor="text1"/>
          <w:sz w:val="20"/>
          <w:szCs w:val="20"/>
        </w:rPr>
        <w:t xml:space="preserve"> the following:</w:t>
      </w:r>
    </w:p>
    <w:p w14:paraId="1FE7C82E" w14:textId="77777777" w:rsidR="004B5EEB" w:rsidRPr="00DE00C2" w:rsidRDefault="004B5EEB" w:rsidP="004B5EEB">
      <w:pPr>
        <w:pStyle w:val="ListParagraph"/>
        <w:numPr>
          <w:ilvl w:val="0"/>
          <w:numId w:val="3"/>
        </w:numPr>
        <w:rPr>
          <w:rFonts w:ascii="Arial" w:hAnsi="Arial" w:cs="Arial"/>
          <w:color w:val="000000" w:themeColor="text1"/>
          <w:sz w:val="20"/>
          <w:szCs w:val="20"/>
        </w:rPr>
      </w:pPr>
      <w:r w:rsidRPr="00DE00C2">
        <w:rPr>
          <w:rFonts w:ascii="Arial" w:hAnsi="Arial" w:cs="Arial"/>
          <w:color w:val="000000" w:themeColor="text1"/>
          <w:sz w:val="20"/>
          <w:szCs w:val="20"/>
        </w:rPr>
        <w:t xml:space="preserve">Membership/partnership fees paid to and received by PCS during the discount period shall be considered paid for the duration July 2020 to June 2021. </w:t>
      </w:r>
    </w:p>
    <w:p w14:paraId="7CB6A8CF" w14:textId="77777777" w:rsidR="004B5EEB" w:rsidRPr="00DE00C2" w:rsidRDefault="004B5EEB" w:rsidP="004B5EEB">
      <w:pPr>
        <w:pStyle w:val="ListParagraph"/>
        <w:numPr>
          <w:ilvl w:val="0"/>
          <w:numId w:val="3"/>
        </w:numPr>
        <w:rPr>
          <w:rFonts w:ascii="Arial" w:hAnsi="Arial" w:cs="Arial"/>
          <w:color w:val="000000" w:themeColor="text1"/>
          <w:sz w:val="20"/>
          <w:szCs w:val="20"/>
        </w:rPr>
      </w:pPr>
      <w:r w:rsidRPr="00DE00C2">
        <w:rPr>
          <w:rFonts w:ascii="Arial" w:hAnsi="Arial" w:cs="Arial"/>
          <w:color w:val="000000" w:themeColor="text1"/>
          <w:sz w:val="20"/>
          <w:szCs w:val="20"/>
        </w:rPr>
        <w:t xml:space="preserve">Individuals who belong to the academe who shall have paid their membership fees during the discount period shall be considered to have their membership fees fully paid throughout the duration of their respective academic years 2020-2021.  </w:t>
      </w:r>
    </w:p>
    <w:p w14:paraId="0DE0554B" w14:textId="0BACF368" w:rsidR="00AF608B" w:rsidRPr="00DE00C2" w:rsidRDefault="004B5EEB" w:rsidP="00916F5C">
      <w:pPr>
        <w:pStyle w:val="ListParagraph"/>
        <w:numPr>
          <w:ilvl w:val="0"/>
          <w:numId w:val="3"/>
        </w:numPr>
        <w:rPr>
          <w:rFonts w:ascii="Arial" w:hAnsi="Arial" w:cs="Arial"/>
          <w:color w:val="000000" w:themeColor="text1"/>
          <w:sz w:val="20"/>
          <w:szCs w:val="20"/>
        </w:rPr>
      </w:pPr>
      <w:r w:rsidRPr="00DE00C2">
        <w:rPr>
          <w:rFonts w:ascii="Arial" w:hAnsi="Arial" w:cs="Arial"/>
          <w:color w:val="000000" w:themeColor="text1"/>
          <w:sz w:val="20"/>
          <w:szCs w:val="20"/>
        </w:rPr>
        <w:t>M</w:t>
      </w:r>
      <w:r w:rsidRPr="00DE00C2">
        <w:rPr>
          <w:rFonts w:ascii="Arial" w:hAnsi="Arial" w:cs="Arial"/>
          <w:sz w:val="20"/>
          <w:szCs w:val="20"/>
        </w:rPr>
        <w:t>embership/partnership fees which are, prior to the discount period, already fully paid for a duration reaching beyond July 2020, shall be considered (without need of additional payment) as having their membership/partnership fees fully paid up to June 30, 2021.</w:t>
      </w:r>
    </w:p>
    <w:sectPr w:rsidR="00AF608B" w:rsidRPr="00DE00C2" w:rsidSect="00A716A5">
      <w:headerReference w:type="default" r:id="rId9"/>
      <w:footerReference w:type="default" r:id="rId10"/>
      <w:headerReference w:type="first" r:id="rId11"/>
      <w:pgSz w:w="11909" w:h="16834" w:code="9"/>
      <w:pgMar w:top="720" w:right="1138" w:bottom="288" w:left="85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4D4B" w14:textId="77777777" w:rsidR="00A20120" w:rsidRDefault="00A20120">
      <w:r>
        <w:separator/>
      </w:r>
    </w:p>
  </w:endnote>
  <w:endnote w:type="continuationSeparator" w:id="0">
    <w:p w14:paraId="574349EA" w14:textId="77777777" w:rsidR="00A20120" w:rsidRDefault="00A2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4E27" w14:textId="6AAA53C9" w:rsidR="00584DA8" w:rsidRDefault="000B7CD6" w:rsidP="00574CCA">
    <w:pPr>
      <w:pStyle w:val="Foot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235D2A93" wp14:editId="17DDCC12">
              <wp:simplePos x="0" y="0"/>
              <wp:positionH relativeFrom="column">
                <wp:posOffset>5647055</wp:posOffset>
              </wp:positionH>
              <wp:positionV relativeFrom="paragraph">
                <wp:posOffset>-659130</wp:posOffset>
              </wp:positionV>
              <wp:extent cx="1287780" cy="929640"/>
              <wp:effectExtent l="0" t="0" r="7620" b="3810"/>
              <wp:wrapNone/>
              <wp:docPr id="4" name="Text Box 4"/>
              <wp:cNvGraphicFramePr/>
              <a:graphic xmlns:a="http://schemas.openxmlformats.org/drawingml/2006/main">
                <a:graphicData uri="http://schemas.microsoft.com/office/word/2010/wordprocessingShape">
                  <wps:wsp>
                    <wps:cNvSpPr txBox="1"/>
                    <wps:spPr>
                      <a:xfrm>
                        <a:off x="0" y="0"/>
                        <a:ext cx="1287780" cy="929640"/>
                      </a:xfrm>
                      <a:prstGeom prst="rect">
                        <a:avLst/>
                      </a:prstGeom>
                      <a:solidFill>
                        <a:schemeClr val="lt1"/>
                      </a:solidFill>
                      <a:ln w="6350">
                        <a:noFill/>
                      </a:ln>
                    </wps:spPr>
                    <wps:txbx>
                      <w:txbxContent>
                        <w:p w14:paraId="31D787E5" w14:textId="620C2E84" w:rsidR="000B7CD6" w:rsidRDefault="000B7CD6" w:rsidP="000B7CD6">
                          <w:pPr>
                            <w:jc w:val="center"/>
                          </w:pPr>
                          <w:r>
                            <w:rPr>
                              <w:noProof/>
                            </w:rPr>
                            <w:drawing>
                              <wp:inline distT="0" distB="0" distL="0" distR="0" wp14:anchorId="0861649C" wp14:editId="1FFF67C8">
                                <wp:extent cx="806450" cy="831850"/>
                                <wp:effectExtent l="0" t="0" r="0" b="6350"/>
                                <wp:docPr id="5" name="Picture 5"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S Virtual logo2.jpg"/>
                                        <pic:cNvPicPr/>
                                      </pic:nvPicPr>
                                      <pic:blipFill>
                                        <a:blip r:embed="rId1">
                                          <a:extLst>
                                            <a:ext uri="{28A0092B-C50C-407E-A947-70E740481C1C}">
                                              <a14:useLocalDpi xmlns:a14="http://schemas.microsoft.com/office/drawing/2010/main" val="0"/>
                                            </a:ext>
                                          </a:extLst>
                                        </a:blip>
                                        <a:stretch>
                                          <a:fillRect/>
                                        </a:stretch>
                                      </pic:blipFill>
                                      <pic:spPr>
                                        <a:xfrm>
                                          <a:off x="0" y="0"/>
                                          <a:ext cx="806450"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5D2A93" id="_x0000_t202" coordsize="21600,21600" o:spt="202" path="m,l,21600r21600,l21600,xe">
              <v:stroke joinstyle="miter"/>
              <v:path gradientshapeok="t" o:connecttype="rect"/>
            </v:shapetype>
            <v:shape id="Text Box 4" o:spid="_x0000_s1027" type="#_x0000_t202" style="position:absolute;left:0;text-align:left;margin-left:444.65pt;margin-top:-51.9pt;width:101.4pt;height:7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" fillcolor="white [3201]" stroked="f" strokeweight=".5pt">
              <v:textbox>
                <w:txbxContent>
                  <w:p w14:paraId="31D787E5" w14:textId="620C2E84" w:rsidR="000B7CD6" w:rsidRDefault="000B7CD6" w:rsidP="000B7CD6">
                    <w:pPr>
                      <w:jc w:val="center"/>
                    </w:pPr>
                    <w:r>
                      <w:rPr>
                        <w:noProof/>
                      </w:rPr>
                      <w:drawing>
                        <wp:inline distT="0" distB="0" distL="0" distR="0" wp14:anchorId="0861649C" wp14:editId="1FFF67C8">
                          <wp:extent cx="806450" cy="831850"/>
                          <wp:effectExtent l="0" t="0" r="0" b="6350"/>
                          <wp:docPr id="5" name="Picture 5"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S Virtual logo2.jpg"/>
                                  <pic:cNvPicPr/>
                                </pic:nvPicPr>
                                <pic:blipFill>
                                  <a:blip r:embed="rId1">
                                    <a:extLst>
                                      <a:ext uri="{28A0092B-C50C-407E-A947-70E740481C1C}">
                                        <a14:useLocalDpi xmlns:a14="http://schemas.microsoft.com/office/drawing/2010/main" val="0"/>
                                      </a:ext>
                                    </a:extLst>
                                  </a:blip>
                                  <a:stretch>
                                    <a:fillRect/>
                                  </a:stretch>
                                </pic:blipFill>
                                <pic:spPr>
                                  <a:xfrm>
                                    <a:off x="0" y="0"/>
                                    <a:ext cx="806450" cy="83185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D3733" w14:textId="77777777" w:rsidR="00A20120" w:rsidRDefault="00A20120">
      <w:r>
        <w:separator/>
      </w:r>
    </w:p>
  </w:footnote>
  <w:footnote w:type="continuationSeparator" w:id="0">
    <w:p w14:paraId="261C438F" w14:textId="77777777" w:rsidR="00A20120" w:rsidRDefault="00A2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09C9" w14:textId="6202E05E" w:rsidR="009D1170" w:rsidRDefault="000B7CD6">
    <w:pPr>
      <w:pStyle w:val="Header"/>
    </w:pPr>
    <w:r>
      <w:rPr>
        <w:noProof/>
      </w:rPr>
      <mc:AlternateContent>
        <mc:Choice Requires="wps">
          <w:drawing>
            <wp:anchor distT="0" distB="0" distL="114300" distR="114300" simplePos="0" relativeHeight="251660288" behindDoc="0" locked="0" layoutInCell="1" allowOverlap="1" wp14:anchorId="23665FB9" wp14:editId="34852313">
              <wp:simplePos x="0" y="0"/>
              <wp:positionH relativeFrom="page">
                <wp:posOffset>37465</wp:posOffset>
              </wp:positionH>
              <wp:positionV relativeFrom="paragraph">
                <wp:posOffset>2255520</wp:posOffset>
              </wp:positionV>
              <wp:extent cx="7505700" cy="390906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05700" cy="3909060"/>
                      </a:xfrm>
                      <a:prstGeom prst="rect">
                        <a:avLst/>
                      </a:prstGeom>
                      <a:solidFill>
                        <a:schemeClr val="lt1"/>
                      </a:solidFill>
                      <a:ln w="6350">
                        <a:noFill/>
                      </a:ln>
                    </wps:spPr>
                    <wps:txbx>
                      <w:txbxContent>
                        <w:p w14:paraId="73CB3E1F" w14:textId="22F67BC4" w:rsidR="000B7CD6" w:rsidRDefault="000B7CD6" w:rsidP="000B7C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65FB9" id="_x0000_t202" coordsize="21600,21600" o:spt="202" path="m,l,21600r21600,l21600,xe">
              <v:stroke joinstyle="miter"/>
              <v:path gradientshapeok="t" o:connecttype="rect"/>
            </v:shapetype>
            <v:shape id="Text Box 2" o:spid="_x0000_s1026" type="#_x0000_t202" style="position:absolute;margin-left:2.95pt;margin-top:177.6pt;width:591pt;height:30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" fillcolor="white [3201]" stroked="f" strokeweight=".5pt">
              <v:textbox>
                <w:txbxContent>
                  <w:p w14:paraId="73CB3E1F" w14:textId="22F67BC4" w:rsidR="000B7CD6" w:rsidRDefault="000B7CD6" w:rsidP="000B7CD6">
                    <w:pPr>
                      <w:jc w:val="cente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90F6" w14:textId="4D33B7BB" w:rsidR="00FD5A4C" w:rsidRDefault="00FD5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269"/>
    <w:multiLevelType w:val="multilevel"/>
    <w:tmpl w:val="AAE239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color w:val="000000" w:themeColor="text1"/>
        <w:sz w:val="24"/>
      </w:rPr>
    </w:lvl>
    <w:lvl w:ilvl="2">
      <w:start w:val="1"/>
      <w:numFmt w:val="decimal"/>
      <w:isLgl/>
      <w:lvlText w:val="%1.%2.%3"/>
      <w:lvlJc w:val="left"/>
      <w:pPr>
        <w:ind w:left="1800" w:hanging="720"/>
      </w:pPr>
      <w:rPr>
        <w:rFonts w:ascii="Times New Roman" w:hAnsi="Times New Roman" w:cs="Times New Roman" w:hint="default"/>
        <w:color w:val="000000" w:themeColor="text1"/>
        <w:sz w:val="24"/>
      </w:rPr>
    </w:lvl>
    <w:lvl w:ilvl="3">
      <w:start w:val="1"/>
      <w:numFmt w:val="decimal"/>
      <w:isLgl/>
      <w:lvlText w:val="%1.%2.%3.%4"/>
      <w:lvlJc w:val="left"/>
      <w:pPr>
        <w:ind w:left="2160" w:hanging="720"/>
      </w:pPr>
      <w:rPr>
        <w:rFonts w:ascii="Times New Roman" w:hAnsi="Times New Roman" w:cs="Times New Roman" w:hint="default"/>
        <w:color w:val="000000" w:themeColor="text1"/>
        <w:sz w:val="24"/>
      </w:rPr>
    </w:lvl>
    <w:lvl w:ilvl="4">
      <w:start w:val="1"/>
      <w:numFmt w:val="decimal"/>
      <w:isLgl/>
      <w:lvlText w:val="%1.%2.%3.%4.%5"/>
      <w:lvlJc w:val="left"/>
      <w:pPr>
        <w:ind w:left="2880" w:hanging="1080"/>
      </w:pPr>
      <w:rPr>
        <w:rFonts w:ascii="Times New Roman" w:hAnsi="Times New Roman" w:cs="Times New Roman" w:hint="default"/>
        <w:color w:val="000000" w:themeColor="text1"/>
        <w:sz w:val="24"/>
      </w:rPr>
    </w:lvl>
    <w:lvl w:ilvl="5">
      <w:start w:val="1"/>
      <w:numFmt w:val="decimal"/>
      <w:isLgl/>
      <w:lvlText w:val="%1.%2.%3.%4.%5.%6"/>
      <w:lvlJc w:val="left"/>
      <w:pPr>
        <w:ind w:left="3240" w:hanging="1080"/>
      </w:pPr>
      <w:rPr>
        <w:rFonts w:ascii="Times New Roman" w:hAnsi="Times New Roman" w:cs="Times New Roman" w:hint="default"/>
        <w:color w:val="000000" w:themeColor="text1"/>
        <w:sz w:val="24"/>
      </w:rPr>
    </w:lvl>
    <w:lvl w:ilvl="6">
      <w:start w:val="1"/>
      <w:numFmt w:val="decimal"/>
      <w:isLgl/>
      <w:lvlText w:val="%1.%2.%3.%4.%5.%6.%7"/>
      <w:lvlJc w:val="left"/>
      <w:pPr>
        <w:ind w:left="3960" w:hanging="1440"/>
      </w:pPr>
      <w:rPr>
        <w:rFonts w:ascii="Times New Roman" w:hAnsi="Times New Roman" w:cs="Times New Roman" w:hint="default"/>
        <w:color w:val="000000" w:themeColor="text1"/>
        <w:sz w:val="24"/>
      </w:rPr>
    </w:lvl>
    <w:lvl w:ilvl="7">
      <w:start w:val="1"/>
      <w:numFmt w:val="decimal"/>
      <w:isLgl/>
      <w:lvlText w:val="%1.%2.%3.%4.%5.%6.%7.%8"/>
      <w:lvlJc w:val="left"/>
      <w:pPr>
        <w:ind w:left="4320" w:hanging="1440"/>
      </w:pPr>
      <w:rPr>
        <w:rFonts w:ascii="Times New Roman" w:hAnsi="Times New Roman" w:cs="Times New Roman" w:hint="default"/>
        <w:color w:val="000000" w:themeColor="text1"/>
        <w:sz w:val="24"/>
      </w:rPr>
    </w:lvl>
    <w:lvl w:ilvl="8">
      <w:start w:val="1"/>
      <w:numFmt w:val="decimal"/>
      <w:isLgl/>
      <w:lvlText w:val="%1.%2.%3.%4.%5.%6.%7.%8.%9"/>
      <w:lvlJc w:val="left"/>
      <w:pPr>
        <w:ind w:left="4680" w:hanging="1440"/>
      </w:pPr>
      <w:rPr>
        <w:rFonts w:ascii="Times New Roman" w:hAnsi="Times New Roman" w:cs="Times New Roman" w:hint="default"/>
        <w:color w:val="000000" w:themeColor="text1"/>
        <w:sz w:val="24"/>
      </w:rPr>
    </w:lvl>
  </w:abstractNum>
  <w:abstractNum w:abstractNumId="1" w15:restartNumberingAfterBreak="0">
    <w:nsid w:val="06E65692"/>
    <w:multiLevelType w:val="hybridMultilevel"/>
    <w:tmpl w:val="231A195A"/>
    <w:lvl w:ilvl="0" w:tplc="04090009">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77249"/>
    <w:multiLevelType w:val="hybridMultilevel"/>
    <w:tmpl w:val="44828848"/>
    <w:lvl w:ilvl="0" w:tplc="02D6137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61658"/>
    <w:multiLevelType w:val="hybridMultilevel"/>
    <w:tmpl w:val="178CCE20"/>
    <w:lvl w:ilvl="0" w:tplc="04090009">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4055"/>
    <w:multiLevelType w:val="hybridMultilevel"/>
    <w:tmpl w:val="6B982116"/>
    <w:lvl w:ilvl="0" w:tplc="9EA0C722">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177E4"/>
    <w:multiLevelType w:val="hybridMultilevel"/>
    <w:tmpl w:val="55BC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A21AA"/>
    <w:multiLevelType w:val="hybridMultilevel"/>
    <w:tmpl w:val="93C8F7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F808BA"/>
    <w:multiLevelType w:val="hybridMultilevel"/>
    <w:tmpl w:val="F4585B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0F4F89"/>
    <w:multiLevelType w:val="hybridMultilevel"/>
    <w:tmpl w:val="25F48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A10D7"/>
    <w:multiLevelType w:val="hybridMultilevel"/>
    <w:tmpl w:val="6040F5DE"/>
    <w:lvl w:ilvl="0" w:tplc="FAECB6E8">
      <w:start w:val="1"/>
      <w:numFmt w:val="bullet"/>
      <w:lvlText w:val=""/>
      <w:lvlJc w:val="left"/>
      <w:pPr>
        <w:ind w:left="360" w:hanging="360"/>
      </w:pPr>
      <w:rPr>
        <w:rFonts w:ascii="Wingdings" w:hAnsi="Wingdings" w:hint="default"/>
      </w:rPr>
    </w:lvl>
    <w:lvl w:ilvl="1" w:tplc="0E947E7E">
      <w:start w:val="1"/>
      <w:numFmt w:val="bullet"/>
      <w:lvlText w:val="o"/>
      <w:lvlJc w:val="left"/>
      <w:pPr>
        <w:ind w:left="1080" w:hanging="360"/>
      </w:pPr>
      <w:rPr>
        <w:rFonts w:ascii="Courier New" w:hAnsi="Courier New" w:hint="default"/>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150102"/>
    <w:multiLevelType w:val="hybridMultilevel"/>
    <w:tmpl w:val="55BC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C6A73"/>
    <w:multiLevelType w:val="hybridMultilevel"/>
    <w:tmpl w:val="1AAA6E98"/>
    <w:lvl w:ilvl="0" w:tplc="0E947E7E">
      <w:start w:val="1"/>
      <w:numFmt w:val="bullet"/>
      <w:lvlText w:val="o"/>
      <w:lvlJc w:val="left"/>
      <w:pPr>
        <w:ind w:left="720" w:hanging="360"/>
      </w:pPr>
      <w:rPr>
        <w:rFonts w:ascii="Courier New" w:hAnsi="Courier New" w:hint="default"/>
        <w:sz w:val="28"/>
      </w:rPr>
    </w:lvl>
    <w:lvl w:ilvl="1" w:tplc="0E947E7E">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D511F"/>
    <w:multiLevelType w:val="hybridMultilevel"/>
    <w:tmpl w:val="CC1ABBD2"/>
    <w:lvl w:ilvl="0" w:tplc="A606D34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D95BEE"/>
    <w:multiLevelType w:val="hybridMultilevel"/>
    <w:tmpl w:val="E9E0FB48"/>
    <w:lvl w:ilvl="0" w:tplc="04090009">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9325D"/>
    <w:multiLevelType w:val="multilevel"/>
    <w:tmpl w:val="DC88F57E"/>
    <w:lvl w:ilvl="0">
      <w:start w:val="3"/>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55965A3"/>
    <w:multiLevelType w:val="hybridMultilevel"/>
    <w:tmpl w:val="92B4915E"/>
    <w:lvl w:ilvl="0" w:tplc="1E24BD52">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9A5EBF"/>
    <w:multiLevelType w:val="hybridMultilevel"/>
    <w:tmpl w:val="08ECA6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D40A3"/>
    <w:multiLevelType w:val="hybridMultilevel"/>
    <w:tmpl w:val="FCC01016"/>
    <w:lvl w:ilvl="0" w:tplc="A606D34E">
      <w:start w:val="1"/>
      <w:numFmt w:val="bullet"/>
      <w:lvlText w:val=""/>
      <w:lvlJc w:val="left"/>
      <w:pPr>
        <w:ind w:left="720" w:hanging="360"/>
      </w:pPr>
      <w:rPr>
        <w:rFonts w:ascii="Wingdings" w:hAnsi="Wingdings" w:hint="default"/>
        <w:sz w:val="32"/>
      </w:rPr>
    </w:lvl>
    <w:lvl w:ilvl="1" w:tplc="0E947E7E">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B0AF1"/>
    <w:multiLevelType w:val="hybridMultilevel"/>
    <w:tmpl w:val="FFA0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50BB0"/>
    <w:multiLevelType w:val="hybridMultilevel"/>
    <w:tmpl w:val="3CB688D4"/>
    <w:lvl w:ilvl="0" w:tplc="4D507D6A">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9200DC"/>
    <w:multiLevelType w:val="multilevel"/>
    <w:tmpl w:val="F90C00B6"/>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2B700C5"/>
    <w:multiLevelType w:val="hybridMultilevel"/>
    <w:tmpl w:val="767C13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2C04BFF"/>
    <w:multiLevelType w:val="hybridMultilevel"/>
    <w:tmpl w:val="C32E6596"/>
    <w:lvl w:ilvl="0" w:tplc="F59CE592">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46F63C4"/>
    <w:multiLevelType w:val="hybridMultilevel"/>
    <w:tmpl w:val="15D282C2"/>
    <w:lvl w:ilvl="0" w:tplc="B460615A">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8474E1"/>
    <w:multiLevelType w:val="hybridMultilevel"/>
    <w:tmpl w:val="37589F26"/>
    <w:lvl w:ilvl="0" w:tplc="97FE77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B64E3D"/>
    <w:multiLevelType w:val="hybridMultilevel"/>
    <w:tmpl w:val="3A821B20"/>
    <w:lvl w:ilvl="0" w:tplc="34090011">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606305AD"/>
    <w:multiLevelType w:val="hybridMultilevel"/>
    <w:tmpl w:val="F3E2E02A"/>
    <w:lvl w:ilvl="0" w:tplc="C07041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75B70"/>
    <w:multiLevelType w:val="hybridMultilevel"/>
    <w:tmpl w:val="67DCDBBE"/>
    <w:lvl w:ilvl="0" w:tplc="0E947E7E">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F2C6E"/>
    <w:multiLevelType w:val="hybridMultilevel"/>
    <w:tmpl w:val="878EB18C"/>
    <w:lvl w:ilvl="0" w:tplc="4D507D6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F13D4"/>
    <w:multiLevelType w:val="hybridMultilevel"/>
    <w:tmpl w:val="2DD49D4A"/>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F721B41"/>
    <w:multiLevelType w:val="hybridMultilevel"/>
    <w:tmpl w:val="70FE5756"/>
    <w:lvl w:ilvl="0" w:tplc="E9782D4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5"/>
  </w:num>
  <w:num w:numId="3">
    <w:abstractNumId w:val="10"/>
  </w:num>
  <w:num w:numId="4">
    <w:abstractNumId w:val="14"/>
  </w:num>
  <w:num w:numId="5">
    <w:abstractNumId w:val="21"/>
  </w:num>
  <w:num w:numId="6">
    <w:abstractNumId w:val="6"/>
  </w:num>
  <w:num w:numId="7">
    <w:abstractNumId w:val="29"/>
  </w:num>
  <w:num w:numId="8">
    <w:abstractNumId w:val="22"/>
  </w:num>
  <w:num w:numId="9">
    <w:abstractNumId w:val="0"/>
  </w:num>
  <w:num w:numId="10">
    <w:abstractNumId w:val="24"/>
  </w:num>
  <w:num w:numId="11">
    <w:abstractNumId w:val="20"/>
  </w:num>
  <w:num w:numId="12">
    <w:abstractNumId w:val="25"/>
  </w:num>
  <w:num w:numId="13">
    <w:abstractNumId w:val="8"/>
  </w:num>
  <w:num w:numId="14">
    <w:abstractNumId w:val="30"/>
  </w:num>
  <w:num w:numId="15">
    <w:abstractNumId w:val="7"/>
  </w:num>
  <w:num w:numId="16">
    <w:abstractNumId w:val="26"/>
  </w:num>
  <w:num w:numId="17">
    <w:abstractNumId w:val="13"/>
  </w:num>
  <w:num w:numId="18">
    <w:abstractNumId w:val="1"/>
  </w:num>
  <w:num w:numId="19">
    <w:abstractNumId w:val="3"/>
  </w:num>
  <w:num w:numId="20">
    <w:abstractNumId w:val="23"/>
  </w:num>
  <w:num w:numId="21">
    <w:abstractNumId w:val="9"/>
  </w:num>
  <w:num w:numId="22">
    <w:abstractNumId w:val="27"/>
  </w:num>
  <w:num w:numId="23">
    <w:abstractNumId w:val="11"/>
  </w:num>
  <w:num w:numId="24">
    <w:abstractNumId w:val="17"/>
  </w:num>
  <w:num w:numId="25">
    <w:abstractNumId w:val="28"/>
  </w:num>
  <w:num w:numId="26">
    <w:abstractNumId w:val="2"/>
  </w:num>
  <w:num w:numId="27">
    <w:abstractNumId w:val="12"/>
  </w:num>
  <w:num w:numId="28">
    <w:abstractNumId w:val="4"/>
  </w:num>
  <w:num w:numId="29">
    <w:abstractNumId w:val="19"/>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3"/>
    <w:rsid w:val="00032A6D"/>
    <w:rsid w:val="000940B3"/>
    <w:rsid w:val="000B7CD6"/>
    <w:rsid w:val="000C7DBF"/>
    <w:rsid w:val="001A16D1"/>
    <w:rsid w:val="0020391F"/>
    <w:rsid w:val="002200B1"/>
    <w:rsid w:val="00263F64"/>
    <w:rsid w:val="0027186B"/>
    <w:rsid w:val="00283775"/>
    <w:rsid w:val="002B69C0"/>
    <w:rsid w:val="002E78AD"/>
    <w:rsid w:val="00336E83"/>
    <w:rsid w:val="003A4691"/>
    <w:rsid w:val="00400137"/>
    <w:rsid w:val="0042708E"/>
    <w:rsid w:val="004702A1"/>
    <w:rsid w:val="004B5EEB"/>
    <w:rsid w:val="004C2795"/>
    <w:rsid w:val="004F4192"/>
    <w:rsid w:val="00574CCA"/>
    <w:rsid w:val="00584DA8"/>
    <w:rsid w:val="005E197B"/>
    <w:rsid w:val="006E0DF1"/>
    <w:rsid w:val="0071299D"/>
    <w:rsid w:val="008224AF"/>
    <w:rsid w:val="008D7AFC"/>
    <w:rsid w:val="008E624A"/>
    <w:rsid w:val="00966A5F"/>
    <w:rsid w:val="009818E4"/>
    <w:rsid w:val="009C1261"/>
    <w:rsid w:val="009D1170"/>
    <w:rsid w:val="009D6367"/>
    <w:rsid w:val="009E384A"/>
    <w:rsid w:val="00A1523F"/>
    <w:rsid w:val="00A20120"/>
    <w:rsid w:val="00A716A5"/>
    <w:rsid w:val="00A778C2"/>
    <w:rsid w:val="00AB7085"/>
    <w:rsid w:val="00AF608B"/>
    <w:rsid w:val="00B25426"/>
    <w:rsid w:val="00BD39FB"/>
    <w:rsid w:val="00C16293"/>
    <w:rsid w:val="00C5792B"/>
    <w:rsid w:val="00CB38C4"/>
    <w:rsid w:val="00CC3D09"/>
    <w:rsid w:val="00CC7262"/>
    <w:rsid w:val="00CD2F9C"/>
    <w:rsid w:val="00CE573D"/>
    <w:rsid w:val="00D06130"/>
    <w:rsid w:val="00D66132"/>
    <w:rsid w:val="00D747F2"/>
    <w:rsid w:val="00DD2F20"/>
    <w:rsid w:val="00DE00C2"/>
    <w:rsid w:val="00DF08BF"/>
    <w:rsid w:val="00DF5D53"/>
    <w:rsid w:val="00E22018"/>
    <w:rsid w:val="00E86760"/>
    <w:rsid w:val="00EE27FA"/>
    <w:rsid w:val="00EE6810"/>
    <w:rsid w:val="00F25724"/>
    <w:rsid w:val="00F719F0"/>
    <w:rsid w:val="00FA373C"/>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D4F14"/>
  <w15:chartTrackingRefBased/>
  <w15:docId w15:val="{185EEFE3-A420-4D48-9319-6F392FDC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40B3"/>
    <w:pPr>
      <w:keepNext/>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0B3"/>
    <w:rPr>
      <w:rFonts w:ascii="Arial" w:eastAsia="Times New Roman" w:hAnsi="Arial" w:cs="Arial"/>
      <w:b/>
      <w:bCs/>
      <w:sz w:val="21"/>
      <w:szCs w:val="21"/>
    </w:rPr>
  </w:style>
  <w:style w:type="paragraph" w:styleId="Header">
    <w:name w:val="header"/>
    <w:basedOn w:val="Normal"/>
    <w:link w:val="HeaderChar"/>
    <w:semiHidden/>
    <w:rsid w:val="000940B3"/>
    <w:pPr>
      <w:tabs>
        <w:tab w:val="center" w:pos="4320"/>
        <w:tab w:val="right" w:pos="8640"/>
      </w:tabs>
    </w:pPr>
  </w:style>
  <w:style w:type="character" w:customStyle="1" w:styleId="HeaderChar">
    <w:name w:val="Header Char"/>
    <w:basedOn w:val="DefaultParagraphFont"/>
    <w:link w:val="Header"/>
    <w:semiHidden/>
    <w:rsid w:val="000940B3"/>
    <w:rPr>
      <w:rFonts w:ascii="Times New Roman" w:eastAsia="Times New Roman" w:hAnsi="Times New Roman" w:cs="Times New Roman"/>
      <w:sz w:val="24"/>
      <w:szCs w:val="24"/>
    </w:rPr>
  </w:style>
  <w:style w:type="paragraph" w:styleId="Footer">
    <w:name w:val="footer"/>
    <w:basedOn w:val="Normal"/>
    <w:link w:val="FooterChar"/>
    <w:semiHidden/>
    <w:rsid w:val="000940B3"/>
    <w:pPr>
      <w:tabs>
        <w:tab w:val="center" w:pos="4320"/>
        <w:tab w:val="right" w:pos="8640"/>
      </w:tabs>
    </w:pPr>
  </w:style>
  <w:style w:type="character" w:customStyle="1" w:styleId="FooterChar">
    <w:name w:val="Footer Char"/>
    <w:basedOn w:val="DefaultParagraphFont"/>
    <w:link w:val="Footer"/>
    <w:semiHidden/>
    <w:rsid w:val="000940B3"/>
    <w:rPr>
      <w:rFonts w:ascii="Times New Roman" w:eastAsia="Times New Roman" w:hAnsi="Times New Roman" w:cs="Times New Roman"/>
      <w:sz w:val="24"/>
      <w:szCs w:val="24"/>
    </w:rPr>
  </w:style>
  <w:style w:type="character" w:styleId="Hyperlink">
    <w:name w:val="Hyperlink"/>
    <w:basedOn w:val="DefaultParagraphFont"/>
    <w:semiHidden/>
    <w:rsid w:val="000940B3"/>
    <w:rPr>
      <w:color w:val="0000FF"/>
      <w:u w:val="single"/>
    </w:rPr>
  </w:style>
  <w:style w:type="table" w:styleId="TableGrid">
    <w:name w:val="Table Grid"/>
    <w:basedOn w:val="TableNormal"/>
    <w:uiPriority w:val="39"/>
    <w:rsid w:val="00AF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2200B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00B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00B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6">
    <w:name w:val="List Table 4 Accent 6"/>
    <w:basedOn w:val="TableNormal"/>
    <w:uiPriority w:val="49"/>
    <w:rsid w:val="002200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3A4691"/>
    <w:rPr>
      <w:color w:val="605E5C"/>
      <w:shd w:val="clear" w:color="auto" w:fill="E1DFDD"/>
    </w:rPr>
  </w:style>
  <w:style w:type="paragraph" w:styleId="ListParagraph">
    <w:name w:val="List Paragraph"/>
    <w:basedOn w:val="Normal"/>
    <w:uiPriority w:val="34"/>
    <w:qFormat/>
    <w:rsid w:val="00E86760"/>
    <w:pPr>
      <w:ind w:left="720"/>
      <w:contextualSpacing/>
    </w:pPr>
  </w:style>
  <w:style w:type="character" w:styleId="Emphasis">
    <w:name w:val="Emphasis"/>
    <w:basedOn w:val="DefaultParagraphFont"/>
    <w:uiPriority w:val="20"/>
    <w:qFormat/>
    <w:rsid w:val="00CB38C4"/>
    <w:rPr>
      <w:i/>
      <w:iCs/>
    </w:rPr>
  </w:style>
  <w:style w:type="character" w:styleId="CommentReference">
    <w:name w:val="annotation reference"/>
    <w:basedOn w:val="DefaultParagraphFont"/>
    <w:uiPriority w:val="99"/>
    <w:semiHidden/>
    <w:unhideWhenUsed/>
    <w:rsid w:val="00F25724"/>
    <w:rPr>
      <w:sz w:val="16"/>
      <w:szCs w:val="16"/>
    </w:rPr>
  </w:style>
  <w:style w:type="paragraph" w:styleId="CommentText">
    <w:name w:val="annotation text"/>
    <w:basedOn w:val="Normal"/>
    <w:link w:val="CommentTextChar"/>
    <w:uiPriority w:val="99"/>
    <w:semiHidden/>
    <w:unhideWhenUsed/>
    <w:rsid w:val="00F25724"/>
    <w:rPr>
      <w:sz w:val="20"/>
      <w:szCs w:val="20"/>
    </w:rPr>
  </w:style>
  <w:style w:type="character" w:customStyle="1" w:styleId="CommentTextChar">
    <w:name w:val="Comment Text Char"/>
    <w:basedOn w:val="DefaultParagraphFont"/>
    <w:link w:val="CommentText"/>
    <w:uiPriority w:val="99"/>
    <w:semiHidden/>
    <w:rsid w:val="00F257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24"/>
    <w:rPr>
      <w:b/>
      <w:bCs/>
    </w:rPr>
  </w:style>
  <w:style w:type="character" w:customStyle="1" w:styleId="CommentSubjectChar">
    <w:name w:val="Comment Subject Char"/>
    <w:basedOn w:val="CommentTextChar"/>
    <w:link w:val="CommentSubject"/>
    <w:uiPriority w:val="99"/>
    <w:semiHidden/>
    <w:rsid w:val="00F257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5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4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2508-8A13-4207-A9AB-9A541350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Vinuya</dc:creator>
  <cp:keywords/>
  <dc:description/>
  <cp:lastModifiedBy>Gigi Vinuya</cp:lastModifiedBy>
  <cp:revision>6</cp:revision>
  <dcterms:created xsi:type="dcterms:W3CDTF">2020-07-17T03:28:00Z</dcterms:created>
  <dcterms:modified xsi:type="dcterms:W3CDTF">2020-07-18T09:43:00Z</dcterms:modified>
</cp:coreProperties>
</file>